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20DB" w14:textId="369A01B2"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95EDB8B">
        <w:rPr>
          <w:rFonts w:eastAsia="Times New Roman"/>
          <w:b/>
          <w:bCs/>
          <w:lang w:eastAsia="en-US" w:bidi="ar-SA"/>
        </w:rPr>
        <w:t>POSITION:</w:t>
      </w:r>
      <w:r>
        <w:tab/>
      </w:r>
      <w:r>
        <w:tab/>
      </w:r>
      <w:r w:rsidR="00487CD6" w:rsidRPr="095EDB8B">
        <w:rPr>
          <w:rFonts w:eastAsia="Times New Roman"/>
          <w:b/>
          <w:bCs/>
          <w:lang w:eastAsia="en-US" w:bidi="ar-SA"/>
        </w:rPr>
        <w:t xml:space="preserve">Education Support </w:t>
      </w:r>
      <w:r w:rsidR="00112486">
        <w:rPr>
          <w:rFonts w:eastAsia="Times New Roman"/>
          <w:b/>
          <w:bCs/>
          <w:lang w:eastAsia="en-US" w:bidi="ar-SA"/>
        </w:rPr>
        <w:t>Classroom</w:t>
      </w:r>
    </w:p>
    <w:p w14:paraId="1F53981B" w14:textId="64B73F3C"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95EDB8B">
        <w:rPr>
          <w:rFonts w:eastAsia="Times New Roman"/>
          <w:b/>
          <w:bCs/>
          <w:lang w:eastAsia="en-US" w:bidi="ar-SA"/>
        </w:rPr>
        <w:t>REPORTS TO:</w:t>
      </w:r>
      <w:r>
        <w:tab/>
      </w:r>
      <w:r>
        <w:tab/>
      </w:r>
      <w:r w:rsidR="00AA1130" w:rsidRPr="095EDB8B">
        <w:rPr>
          <w:rFonts w:eastAsia="Times New Roman"/>
          <w:b/>
          <w:bCs/>
          <w:lang w:eastAsia="en-US" w:bidi="ar-SA"/>
        </w:rPr>
        <w:t xml:space="preserve">Head of Campus </w:t>
      </w:r>
    </w:p>
    <w:p w14:paraId="64ADD991" w14:textId="57507CFE" w:rsidR="00042C10" w:rsidRDefault="00AE7EA0" w:rsidP="008B6CD4">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LOCAT</w:t>
      </w:r>
      <w:r w:rsidR="00042C10" w:rsidRPr="00431604">
        <w:rPr>
          <w:rFonts w:eastAsia="Times New Roman"/>
          <w:b/>
          <w:bCs/>
          <w:lang w:eastAsia="en-US" w:bidi="ar-SA"/>
        </w:rPr>
        <w:t>E</w:t>
      </w:r>
      <w:r w:rsidRPr="00431604">
        <w:rPr>
          <w:rFonts w:eastAsia="Times New Roman"/>
          <w:b/>
          <w:bCs/>
          <w:lang w:eastAsia="en-US" w:bidi="ar-SA"/>
        </w:rPr>
        <w:t>D:</w:t>
      </w:r>
      <w:r w:rsidRPr="00431604">
        <w:rPr>
          <w:rFonts w:eastAsia="Times New Roman"/>
          <w:b/>
          <w:bCs/>
          <w:lang w:eastAsia="en-US" w:bidi="ar-SA"/>
        </w:rPr>
        <w:tab/>
      </w:r>
      <w:r w:rsidR="008A4AEA">
        <w:rPr>
          <w:rFonts w:eastAsia="Times New Roman"/>
          <w:b/>
          <w:bCs/>
          <w:lang w:eastAsia="en-US" w:bidi="ar-SA"/>
        </w:rPr>
        <w:tab/>
      </w:r>
      <w:r w:rsidR="0051063A">
        <w:rPr>
          <w:rFonts w:eastAsia="Times New Roman"/>
          <w:b/>
          <w:bCs/>
          <w:lang w:eastAsia="en-US" w:bidi="ar-SA"/>
        </w:rPr>
        <w:t xml:space="preserve">Multi Campus setting </w:t>
      </w:r>
    </w:p>
    <w:p w14:paraId="1669520A" w14:textId="77777777" w:rsidR="004C18C1" w:rsidRDefault="004C18C1" w:rsidP="004C18C1">
      <w:pPr>
        <w:pStyle w:val="ListParagraph"/>
        <w:widowControl/>
        <w:numPr>
          <w:ilvl w:val="0"/>
          <w:numId w:val="25"/>
        </w:numPr>
        <w:tabs>
          <w:tab w:val="left" w:pos="284"/>
        </w:tabs>
        <w:autoSpaceDE/>
        <w:autoSpaceDN/>
        <w:spacing w:before="120" w:after="120"/>
        <w:jc w:val="left"/>
        <w:rPr>
          <w:rFonts w:eastAsia="Times New Roman"/>
          <w:b/>
          <w:bCs/>
          <w:lang w:eastAsia="en-US" w:bidi="ar-SA"/>
        </w:rPr>
      </w:pPr>
      <w:bookmarkStart w:id="0" w:name="_Hlk140296880"/>
      <w:r>
        <w:rPr>
          <w:rFonts w:eastAsia="Times New Roman"/>
          <w:b/>
          <w:bCs/>
          <w:lang w:eastAsia="en-US" w:bidi="ar-SA"/>
        </w:rPr>
        <w:t>Melbourne CBD</w:t>
      </w:r>
    </w:p>
    <w:p w14:paraId="617D15D5" w14:textId="77777777" w:rsidR="004C18C1" w:rsidRDefault="004C18C1" w:rsidP="004C18C1">
      <w:pPr>
        <w:pStyle w:val="ListParagraph"/>
        <w:widowControl/>
        <w:numPr>
          <w:ilvl w:val="0"/>
          <w:numId w:val="25"/>
        </w:numPr>
        <w:tabs>
          <w:tab w:val="left" w:pos="284"/>
        </w:tabs>
        <w:autoSpaceDE/>
        <w:autoSpaceDN/>
        <w:spacing w:before="120" w:after="120"/>
        <w:jc w:val="left"/>
        <w:rPr>
          <w:rFonts w:eastAsia="Times New Roman"/>
          <w:b/>
          <w:bCs/>
          <w:lang w:eastAsia="en-US" w:bidi="ar-SA"/>
        </w:rPr>
      </w:pPr>
      <w:r w:rsidRPr="003B21EE">
        <w:rPr>
          <w:rFonts w:eastAsia="Times New Roman"/>
          <w:b/>
          <w:bCs/>
          <w:lang w:eastAsia="en-US" w:bidi="ar-SA"/>
        </w:rPr>
        <w:t>Prahran</w:t>
      </w:r>
    </w:p>
    <w:p w14:paraId="16BB822B" w14:textId="77777777" w:rsidR="004C18C1" w:rsidRDefault="004C18C1" w:rsidP="004C18C1">
      <w:pPr>
        <w:pStyle w:val="ListParagraph"/>
        <w:widowControl/>
        <w:numPr>
          <w:ilvl w:val="0"/>
          <w:numId w:val="25"/>
        </w:numPr>
        <w:tabs>
          <w:tab w:val="left" w:pos="284"/>
        </w:tabs>
        <w:autoSpaceDE/>
        <w:autoSpaceDN/>
        <w:spacing w:before="120" w:after="120"/>
        <w:jc w:val="left"/>
        <w:rPr>
          <w:rFonts w:eastAsia="Times New Roman"/>
          <w:b/>
          <w:bCs/>
          <w:lang w:eastAsia="en-US" w:bidi="ar-SA"/>
        </w:rPr>
      </w:pPr>
      <w:r w:rsidRPr="003B21EE">
        <w:rPr>
          <w:rFonts w:eastAsia="Times New Roman"/>
          <w:b/>
          <w:bCs/>
          <w:lang w:eastAsia="en-US" w:bidi="ar-SA"/>
        </w:rPr>
        <w:t>South Melbourne</w:t>
      </w:r>
    </w:p>
    <w:p w14:paraId="327D73C7" w14:textId="77777777" w:rsidR="004C18C1" w:rsidRDefault="004C18C1" w:rsidP="004C18C1">
      <w:pPr>
        <w:pStyle w:val="ListParagraph"/>
        <w:widowControl/>
        <w:numPr>
          <w:ilvl w:val="0"/>
          <w:numId w:val="25"/>
        </w:numPr>
        <w:tabs>
          <w:tab w:val="left" w:pos="284"/>
        </w:tabs>
        <w:autoSpaceDE/>
        <w:autoSpaceDN/>
        <w:spacing w:before="120" w:after="120"/>
        <w:jc w:val="left"/>
        <w:rPr>
          <w:rFonts w:eastAsia="Times New Roman"/>
          <w:b/>
          <w:bCs/>
          <w:lang w:eastAsia="en-US" w:bidi="ar-SA"/>
        </w:rPr>
      </w:pPr>
      <w:r w:rsidRPr="095EDB8B">
        <w:rPr>
          <w:rFonts w:eastAsia="Times New Roman"/>
          <w:b/>
          <w:bCs/>
          <w:lang w:eastAsia="en-US" w:bidi="ar-SA"/>
        </w:rPr>
        <w:t xml:space="preserve">Sunshine </w:t>
      </w:r>
    </w:p>
    <w:p w14:paraId="315A9D8E" w14:textId="44530B0A" w:rsidR="003F4242" w:rsidRPr="003B21EE" w:rsidRDefault="006D4AD2" w:rsidP="004C18C1">
      <w:pPr>
        <w:pStyle w:val="ListParagraph"/>
        <w:widowControl/>
        <w:numPr>
          <w:ilvl w:val="0"/>
          <w:numId w:val="25"/>
        </w:numPr>
        <w:tabs>
          <w:tab w:val="left" w:pos="284"/>
        </w:tabs>
        <w:autoSpaceDE/>
        <w:autoSpaceDN/>
        <w:spacing w:before="120" w:after="120"/>
        <w:jc w:val="left"/>
        <w:rPr>
          <w:rFonts w:eastAsia="Times New Roman"/>
          <w:b/>
          <w:bCs/>
          <w:lang w:eastAsia="en-US" w:bidi="ar-SA"/>
        </w:rPr>
      </w:pPr>
      <w:r w:rsidRPr="095EDB8B">
        <w:rPr>
          <w:rFonts w:eastAsia="Times New Roman"/>
          <w:b/>
          <w:bCs/>
          <w:lang w:eastAsia="en-US" w:bidi="ar-SA"/>
        </w:rPr>
        <w:t>Werribee</w:t>
      </w:r>
    </w:p>
    <w:bookmarkEnd w:id="0"/>
    <w:p w14:paraId="0A205BAA" w14:textId="77777777" w:rsidR="004C18C1" w:rsidRPr="00074880" w:rsidRDefault="004C18C1" w:rsidP="008B6CD4">
      <w:pPr>
        <w:widowControl/>
        <w:tabs>
          <w:tab w:val="left" w:pos="284"/>
        </w:tabs>
        <w:autoSpaceDE/>
        <w:autoSpaceDN/>
        <w:spacing w:before="120" w:after="120"/>
        <w:ind w:left="426" w:hanging="426"/>
        <w:jc w:val="left"/>
        <w:rPr>
          <w:rFonts w:eastAsia="Times New Roman"/>
          <w:b/>
          <w:bCs/>
          <w:lang w:eastAsia="en-US" w:bidi="ar-SA"/>
        </w:rPr>
      </w:pPr>
    </w:p>
    <w:p w14:paraId="27D3F57D" w14:textId="18C95B85"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95EDB8B">
        <w:rPr>
          <w:rFonts w:eastAsia="Times New Roman"/>
          <w:b/>
          <w:bCs/>
          <w:lang w:eastAsia="en-US" w:bidi="ar-SA"/>
        </w:rPr>
        <w:t>DATE UPDATED:</w:t>
      </w:r>
      <w:r>
        <w:tab/>
      </w:r>
      <w:r w:rsidR="00C669CD" w:rsidRPr="095EDB8B">
        <w:rPr>
          <w:rFonts w:eastAsia="Times New Roman"/>
          <w:b/>
          <w:bCs/>
          <w:lang w:eastAsia="en-US" w:bidi="ar-SA"/>
        </w:rPr>
        <w:t>May 2024</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31604" w:rsidRPr="00431604" w14:paraId="2F2E25B8" w14:textId="77777777" w:rsidTr="00074880">
        <w:tc>
          <w:tcPr>
            <w:tcW w:w="9923" w:type="dxa"/>
            <w:shd w:val="clear" w:color="auto" w:fill="D9D9D9" w:themeFill="background1" w:themeFillShade="D9"/>
          </w:tcPr>
          <w:p w14:paraId="71F716AF" w14:textId="77777777" w:rsidR="00431604" w:rsidRPr="00431604" w:rsidRDefault="00431604" w:rsidP="00431604">
            <w:pPr>
              <w:pStyle w:val="Heading2"/>
            </w:pPr>
            <w:bookmarkStart w:id="1" w:name="_Hlk10801047"/>
            <w:r w:rsidRPr="00431604">
              <w:t xml:space="preserve">ORGANISATIONAL ENVIRONMENT </w:t>
            </w:r>
          </w:p>
        </w:tc>
      </w:tr>
      <w:bookmarkEnd w:id="1"/>
    </w:tbl>
    <w:p w14:paraId="0EC7E1D9" w14:textId="77777777" w:rsidR="007F7763" w:rsidRDefault="007F7763" w:rsidP="00074880">
      <w:pPr>
        <w:jc w:val="left"/>
      </w:pPr>
    </w:p>
    <w:p w14:paraId="3E834B1C" w14:textId="2A84B61A" w:rsidR="007F7763" w:rsidRDefault="00F01505" w:rsidP="00A62B89">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Hester Hornbrook Academy (HHA) is a Special Assistance School which provides flexible education and learning options, including VCAL (Victorian Certificate of Applied Learning), VETiS (Vocational Education and Training in Schools), VPC (Victorian Pathways Certificate), VM (VCE Vocational Major), VCE and an </w:t>
      </w:r>
      <w:r w:rsidRPr="793C657D">
        <w:rPr>
          <w:rStyle w:val="normaltextrun"/>
          <w:rFonts w:ascii="Calibri" w:hAnsi="Calibri" w:cs="Calibri"/>
          <w:i/>
          <w:iCs/>
          <w:color w:val="000000"/>
          <w:shd w:val="clear" w:color="auto" w:fill="FFFFFF"/>
        </w:rPr>
        <w:t>extend</w:t>
      </w:r>
      <w:r w:rsidRPr="0236CA79">
        <w:rPr>
          <w:rStyle w:val="normaltextrun"/>
          <w:rFonts w:ascii="Calibri" w:hAnsi="Calibri" w:cs="Calibri"/>
          <w:color w:val="000000" w:themeColor="text1"/>
        </w:rPr>
        <w:t xml:space="preserve"> program offering a variety of elective subjects. Recognising that mainstream education is not suitable for all young people, our programs are driven by the personal pursuits of students.  Our HOPE – Healing Orientated Program of Education informs our Practice model which ensures the integration</w:t>
      </w:r>
      <w:r>
        <w:rPr>
          <w:rStyle w:val="normaltextrun"/>
          <w:rFonts w:ascii="Calibri" w:hAnsi="Calibri" w:cs="Calibri"/>
          <w:color w:val="000000"/>
          <w:shd w:val="clear" w:color="auto" w:fill="FFFFFF"/>
        </w:rPr>
        <w:t xml:space="preserve"> of academic intervention and growth with wellbeing and life skills. Teachers, Youth Workers, and Education Support Officers (ESOs) work together to support students to reach their individual goals. Our students include those who have disengaged from mainstream education, are young parents, currently in or leaving out of home care, experiencing homelessness and those who may be experiencing mental health challenges or learning difficulties.</w:t>
      </w:r>
      <w:r>
        <w:rPr>
          <w:rStyle w:val="eop"/>
          <w:rFonts w:ascii="Calibri" w:hAnsi="Calibri" w:cs="Calibri"/>
          <w:color w:val="000000"/>
          <w:shd w:val="clear" w:color="auto" w:fill="FFFFFF"/>
        </w:rPr>
        <w:t> </w:t>
      </w:r>
    </w:p>
    <w:p w14:paraId="605ABF63" w14:textId="77777777" w:rsidR="00A62B89" w:rsidRDefault="00A62B89" w:rsidP="008B6C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61A91C7D" w14:textId="77777777" w:rsidTr="00912344">
        <w:tc>
          <w:tcPr>
            <w:tcW w:w="9736" w:type="dxa"/>
            <w:shd w:val="clear" w:color="auto" w:fill="D9D9D9" w:themeFill="background1" w:themeFillShade="D9"/>
          </w:tcPr>
          <w:p w14:paraId="69D313BD" w14:textId="3DAEAAB6" w:rsidR="0000336E" w:rsidRPr="003D7809" w:rsidRDefault="0000336E" w:rsidP="00912344">
            <w:pPr>
              <w:spacing w:before="120" w:after="120"/>
              <w:rPr>
                <w:b/>
                <w:bCs/>
              </w:rPr>
            </w:pPr>
            <w:bookmarkStart w:id="2" w:name="_Hlk46339035"/>
            <w:r>
              <w:rPr>
                <w:b/>
                <w:bCs/>
              </w:rPr>
              <w:t>JOB CONTEXT</w:t>
            </w:r>
          </w:p>
        </w:tc>
      </w:tr>
    </w:tbl>
    <w:p w14:paraId="7B133B52" w14:textId="77777777" w:rsidR="007F7763" w:rsidRDefault="007F7763" w:rsidP="008B6CD4">
      <w:pPr>
        <w:tabs>
          <w:tab w:val="left" w:pos="284"/>
        </w:tabs>
      </w:pPr>
    </w:p>
    <w:bookmarkEnd w:id="2"/>
    <w:p w14:paraId="6139186A" w14:textId="0562A8E7" w:rsidR="004C18C1" w:rsidRDefault="004C18C1" w:rsidP="004C18C1">
      <w:pPr>
        <w:tabs>
          <w:tab w:val="left" w:pos="284"/>
        </w:tabs>
      </w:pPr>
      <w:r w:rsidRPr="000C698B">
        <w:t xml:space="preserve">Each </w:t>
      </w:r>
      <w:r>
        <w:t xml:space="preserve">Hester Hornbrook </w:t>
      </w:r>
      <w:r w:rsidRPr="000C698B">
        <w:t xml:space="preserve">classroom is supported by a </w:t>
      </w:r>
      <w:r>
        <w:t xml:space="preserve">multidisciplinary </w:t>
      </w:r>
      <w:r w:rsidRPr="000C698B">
        <w:t xml:space="preserve">team comprised of a </w:t>
      </w:r>
      <w:r>
        <w:t>teacher, educational support staff</w:t>
      </w:r>
      <w:r w:rsidRPr="000C698B">
        <w:t xml:space="preserve"> and </w:t>
      </w:r>
      <w:r>
        <w:t>y</w:t>
      </w:r>
      <w:r w:rsidRPr="000C698B">
        <w:t xml:space="preserve">outh </w:t>
      </w:r>
      <w:r>
        <w:t>w</w:t>
      </w:r>
      <w:r w:rsidRPr="000C698B">
        <w:t>orker.  The classroom team collaborates to provide a safe, respectful, and productive learning environment</w:t>
      </w:r>
      <w:r>
        <w:t>, where learning for wellbeing and wellbeing for learning go hand in hand</w:t>
      </w:r>
      <w:r w:rsidRPr="000C698B">
        <w:t>.  The team works in partnership with the students to understand and address the barriers to learning</w:t>
      </w:r>
      <w:r>
        <w:t>,</w:t>
      </w:r>
      <w:r w:rsidRPr="000C698B">
        <w:t xml:space="preserve"> to set and achieve academic pathway</w:t>
      </w:r>
      <w:r>
        <w:t>s</w:t>
      </w:r>
      <w:r w:rsidRPr="000C698B">
        <w:t xml:space="preserve"> and other life goals.  </w:t>
      </w:r>
      <w:r>
        <w:t xml:space="preserve">All staff </w:t>
      </w:r>
      <w:r w:rsidRPr="000C698B">
        <w:t xml:space="preserve">bring different and overlapping skills and experience to the classroom </w:t>
      </w:r>
      <w:r>
        <w:t xml:space="preserve">and are required to role model effective </w:t>
      </w:r>
      <w:r w:rsidR="007F6710">
        <w:t>teamwork</w:t>
      </w:r>
      <w:r>
        <w:t xml:space="preserve"> </w:t>
      </w:r>
      <w:r w:rsidRPr="0023018B">
        <w:t>to</w:t>
      </w:r>
      <w:r w:rsidRPr="000C698B">
        <w:t xml:space="preserve"> provide a holistic response to the students’ educational needs.    </w:t>
      </w:r>
    </w:p>
    <w:p w14:paraId="666A953D" w14:textId="77777777" w:rsidR="004C18C1" w:rsidRDefault="004C18C1" w:rsidP="004C18C1">
      <w:pPr>
        <w:tabs>
          <w:tab w:val="left" w:pos="284"/>
        </w:tabs>
      </w:pPr>
    </w:p>
    <w:p w14:paraId="3BC5B3D4" w14:textId="77777777" w:rsidR="004C18C1" w:rsidRDefault="004C18C1" w:rsidP="004C18C1">
      <w:pPr>
        <w:tabs>
          <w:tab w:val="left" w:pos="284"/>
        </w:tabs>
        <w:ind w:left="426" w:hanging="426"/>
        <w:rPr>
          <w:b/>
          <w:bCs/>
        </w:rPr>
      </w:pPr>
      <w:r w:rsidRPr="00E73E36">
        <w:rPr>
          <w:b/>
          <w:bCs/>
        </w:rPr>
        <w:t xml:space="preserve">All roles within </w:t>
      </w:r>
      <w:r>
        <w:rPr>
          <w:b/>
          <w:bCs/>
        </w:rPr>
        <w:t>Hester Hornbrook</w:t>
      </w:r>
      <w:r w:rsidRPr="00E73E36">
        <w:rPr>
          <w:b/>
          <w:bCs/>
        </w:rPr>
        <w:t xml:space="preserve"> will have a classroom allotment, this may include classroom instruction,</w:t>
      </w:r>
    </w:p>
    <w:p w14:paraId="56BA5D9F" w14:textId="77777777" w:rsidR="004C18C1" w:rsidRDefault="004C18C1" w:rsidP="004C18C1">
      <w:pPr>
        <w:tabs>
          <w:tab w:val="left" w:pos="284"/>
        </w:tabs>
        <w:ind w:left="426" w:hanging="426"/>
        <w:rPr>
          <w:b/>
          <w:bCs/>
        </w:rPr>
      </w:pPr>
      <w:r>
        <w:rPr>
          <w:b/>
          <w:bCs/>
        </w:rPr>
        <w:t xml:space="preserve">the delivery of learning activities, the </w:t>
      </w:r>
      <w:r w:rsidRPr="00E73E36">
        <w:rPr>
          <w:b/>
          <w:bCs/>
        </w:rPr>
        <w:t xml:space="preserve">supervision of students, assertive outreach, and involvement in </w:t>
      </w:r>
      <w:proofErr w:type="gramStart"/>
      <w:r>
        <w:rPr>
          <w:b/>
          <w:bCs/>
        </w:rPr>
        <w:t>our</w:t>
      </w:r>
      <w:proofErr w:type="gramEnd"/>
    </w:p>
    <w:p w14:paraId="13F8757F" w14:textId="06D93B08" w:rsidR="00193815" w:rsidRDefault="004C18C1" w:rsidP="004C18C1">
      <w:pPr>
        <w:tabs>
          <w:tab w:val="left" w:pos="284"/>
        </w:tabs>
        <w:ind w:left="426" w:hanging="426"/>
        <w:rPr>
          <w:b/>
          <w:bCs/>
        </w:rPr>
      </w:pPr>
      <w:r>
        <w:rPr>
          <w:b/>
          <w:bCs/>
        </w:rPr>
        <w:t>other programs which support students to attain educational success.</w:t>
      </w:r>
    </w:p>
    <w:p w14:paraId="5DB04B65" w14:textId="77777777" w:rsidR="004C18C1" w:rsidRDefault="004C18C1" w:rsidP="004C18C1">
      <w:pPr>
        <w:tabs>
          <w:tab w:val="left" w:pos="284"/>
        </w:tabs>
        <w:ind w:left="426" w:hanging="426"/>
      </w:pPr>
    </w:p>
    <w:p w14:paraId="284AE380" w14:textId="77777777" w:rsidR="00DD1C9F" w:rsidRDefault="00DD1C9F" w:rsidP="004C18C1">
      <w:pPr>
        <w:tabs>
          <w:tab w:val="left" w:pos="284"/>
        </w:tabs>
        <w:ind w:left="426" w:hanging="426"/>
      </w:pPr>
    </w:p>
    <w:p w14:paraId="7102E97D" w14:textId="77777777" w:rsidR="00DD1C9F" w:rsidRDefault="00DD1C9F" w:rsidP="004C18C1">
      <w:pPr>
        <w:tabs>
          <w:tab w:val="left" w:pos="284"/>
        </w:tabs>
        <w:ind w:left="426" w:hanging="426"/>
      </w:pPr>
    </w:p>
    <w:p w14:paraId="5083EB95" w14:textId="77777777" w:rsidR="00DD1C9F" w:rsidRDefault="00DD1C9F" w:rsidP="004C18C1">
      <w:pPr>
        <w:tabs>
          <w:tab w:val="left" w:pos="284"/>
        </w:tabs>
        <w:ind w:left="426" w:hanging="426"/>
      </w:pPr>
    </w:p>
    <w:p w14:paraId="55E8B9FF" w14:textId="77777777" w:rsidR="00DD1C9F" w:rsidRDefault="00DD1C9F" w:rsidP="004C18C1">
      <w:pPr>
        <w:tabs>
          <w:tab w:val="left" w:pos="284"/>
        </w:tabs>
        <w:ind w:left="426" w:hanging="426"/>
      </w:pPr>
    </w:p>
    <w:p w14:paraId="61FF5D13" w14:textId="77777777" w:rsidR="00DD1C9F" w:rsidRDefault="00DD1C9F" w:rsidP="004C18C1">
      <w:pPr>
        <w:tabs>
          <w:tab w:val="left" w:pos="284"/>
        </w:tabs>
        <w:ind w:left="426" w:hanging="426"/>
      </w:pPr>
    </w:p>
    <w:p w14:paraId="26A06FAC" w14:textId="77777777" w:rsidR="00DD1C9F" w:rsidRPr="00042C10" w:rsidRDefault="00DD1C9F" w:rsidP="004C18C1">
      <w:pPr>
        <w:tabs>
          <w:tab w:val="left" w:pos="284"/>
        </w:tabs>
        <w:ind w:left="426" w:hanging="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1C920F11" w14:textId="77777777" w:rsidTr="00912344">
        <w:tc>
          <w:tcPr>
            <w:tcW w:w="9736" w:type="dxa"/>
            <w:shd w:val="clear" w:color="auto" w:fill="D9D9D9" w:themeFill="background1" w:themeFillShade="D9"/>
          </w:tcPr>
          <w:p w14:paraId="6512C811" w14:textId="0902CF38" w:rsidR="0000336E" w:rsidRPr="003D7809" w:rsidRDefault="0000336E" w:rsidP="00912344">
            <w:pPr>
              <w:spacing w:before="120" w:after="120"/>
              <w:rPr>
                <w:b/>
                <w:bCs/>
              </w:rPr>
            </w:pPr>
            <w:r>
              <w:rPr>
                <w:b/>
                <w:bCs/>
              </w:rPr>
              <w:t>JOB PURPOSE</w:t>
            </w:r>
          </w:p>
        </w:tc>
      </w:tr>
    </w:tbl>
    <w:p w14:paraId="7002CDD7" w14:textId="77777777" w:rsidR="00DD1C9F" w:rsidRDefault="00DD1C9F" w:rsidP="00DD1C9F"/>
    <w:p w14:paraId="5D2D10B6" w14:textId="77777777" w:rsidR="00DD1C9F" w:rsidRDefault="00DD1C9F" w:rsidP="00DD1C9F">
      <w:r>
        <w:t xml:space="preserve">Education Support Officers (ESOs) collaborate within a multidisciplinary team at Hester Hornbrook Academy to deliver specialized literacy and numeracy assistance, tailored to meet the unique educational needs of students. They conduct educational assessments and interventions, ensuring personalized support for each student's well-being and learning outcomes. </w:t>
      </w:r>
    </w:p>
    <w:p w14:paraId="061C5551" w14:textId="100CC5C5" w:rsidR="007503D4" w:rsidRDefault="00DD1C9F" w:rsidP="00DD1C9F">
      <w:r>
        <w:t>Their role extends beyond their immediate responsibilities, requiring cooperation with colleagues and the school community to achieve specific educational objectives. While they receive guidance on targets</w:t>
      </w:r>
      <w:r w:rsidR="00221087">
        <w:t>, programs</w:t>
      </w:r>
      <w:r>
        <w:t xml:space="preserve"> and goals, ESOs have flexibility in determining strategies for attainment.</w:t>
      </w:r>
    </w:p>
    <w:p w14:paraId="5E01AF27" w14:textId="77777777" w:rsidR="00DD1C9F" w:rsidRPr="007503D4" w:rsidRDefault="00DD1C9F" w:rsidP="00DD1C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38C79CBC" w14:textId="77777777" w:rsidTr="00912344">
        <w:tc>
          <w:tcPr>
            <w:tcW w:w="9736" w:type="dxa"/>
            <w:shd w:val="clear" w:color="auto" w:fill="D9D9D9" w:themeFill="background1" w:themeFillShade="D9"/>
          </w:tcPr>
          <w:p w14:paraId="310570DD" w14:textId="23FC76F8" w:rsidR="0000336E" w:rsidRPr="003D7809" w:rsidRDefault="0000336E" w:rsidP="00912344">
            <w:pPr>
              <w:spacing w:before="120" w:after="120"/>
              <w:rPr>
                <w:b/>
                <w:bCs/>
              </w:rPr>
            </w:pPr>
            <w:r>
              <w:rPr>
                <w:b/>
                <w:bCs/>
              </w:rPr>
              <w:t>JOB OBJECTIVES</w:t>
            </w:r>
          </w:p>
        </w:tc>
      </w:tr>
    </w:tbl>
    <w:p w14:paraId="3780775F" w14:textId="77777777" w:rsidR="000C698B" w:rsidRDefault="000C698B" w:rsidP="008B6CD4">
      <w:pPr>
        <w:tabs>
          <w:tab w:val="left" w:pos="284"/>
        </w:tabs>
        <w:ind w:left="426" w:hanging="426"/>
      </w:pPr>
    </w:p>
    <w:p w14:paraId="6E5C2E65" w14:textId="6958330C" w:rsidR="00602557" w:rsidRPr="00AC7E89" w:rsidRDefault="00AE7EA0" w:rsidP="008B6CD4">
      <w:pPr>
        <w:tabs>
          <w:tab w:val="left" w:pos="284"/>
        </w:tabs>
        <w:rPr>
          <w:b/>
        </w:rPr>
      </w:pPr>
      <w:r w:rsidRPr="00AC7E89">
        <w:rPr>
          <w:b/>
        </w:rPr>
        <w:t>Duties of this role may include but are not limited to the following:</w:t>
      </w:r>
    </w:p>
    <w:p w14:paraId="6A296366" w14:textId="14D5003E" w:rsidR="00CE3330" w:rsidRDefault="004C18C1" w:rsidP="002970FB">
      <w:pPr>
        <w:pStyle w:val="ListParagraph"/>
        <w:numPr>
          <w:ilvl w:val="0"/>
          <w:numId w:val="31"/>
        </w:numPr>
        <w:tabs>
          <w:tab w:val="left" w:pos="284"/>
        </w:tabs>
        <w:spacing w:line="276" w:lineRule="auto"/>
        <w:ind w:left="851" w:hanging="131"/>
        <w:jc w:val="left"/>
      </w:pPr>
      <w:r>
        <w:t>Work as part of a multidisciplinary classroom team to develop and maintain a face to face and virtual classroom learning environment which places high expectation on learning for wellbeing and wellbeing for learning. The Educational Support Officer will support and model a learning environment which is safe, respectful and productive.</w:t>
      </w:r>
    </w:p>
    <w:p w14:paraId="1BA0A853" w14:textId="77777777" w:rsidR="00B1147F" w:rsidRDefault="00CE3330" w:rsidP="002970FB">
      <w:pPr>
        <w:pStyle w:val="ListParagraph"/>
        <w:numPr>
          <w:ilvl w:val="0"/>
          <w:numId w:val="31"/>
        </w:numPr>
        <w:tabs>
          <w:tab w:val="left" w:pos="284"/>
        </w:tabs>
        <w:spacing w:line="276" w:lineRule="auto"/>
        <w:ind w:left="851" w:hanging="131"/>
        <w:jc w:val="left"/>
      </w:pPr>
      <w:r>
        <w:t>Provide individual or group assistance to students in targeted learning areas such as literacy and numeracy skills, while also conducting Tier 3 interventions for literacy or numeracy as needed.</w:t>
      </w:r>
      <w:r w:rsidR="00DD69D9">
        <w:t xml:space="preserve"> </w:t>
      </w:r>
    </w:p>
    <w:p w14:paraId="29E4F2E6" w14:textId="414A344E" w:rsidR="004C18C1" w:rsidRPr="00997360" w:rsidRDefault="004C18C1" w:rsidP="002970FB">
      <w:pPr>
        <w:pStyle w:val="ListParagraph"/>
        <w:numPr>
          <w:ilvl w:val="0"/>
          <w:numId w:val="31"/>
        </w:numPr>
        <w:tabs>
          <w:tab w:val="left" w:pos="567"/>
        </w:tabs>
        <w:ind w:left="851" w:hanging="131"/>
      </w:pPr>
      <w:r>
        <w:t xml:space="preserve">Ensure that programs are delivered within the Educational Support Officers framework of Hester Hornbrook </w:t>
      </w:r>
      <w:proofErr w:type="gramStart"/>
      <w:r>
        <w:t>Academy</w:t>
      </w:r>
      <w:r w:rsidR="1F84A932">
        <w:t>, and</w:t>
      </w:r>
      <w:proofErr w:type="gramEnd"/>
      <w:r w:rsidR="1F84A932">
        <w:t xml:space="preserve"> ensuring that </w:t>
      </w:r>
      <w:r w:rsidR="217FEBB6">
        <w:t>confidentiality and dignity of our students is maintained.</w:t>
      </w:r>
    </w:p>
    <w:p w14:paraId="55C52BFA" w14:textId="77777777" w:rsidR="009F78F5" w:rsidRDefault="00B72800" w:rsidP="002970FB">
      <w:pPr>
        <w:pStyle w:val="ListParagraph"/>
        <w:numPr>
          <w:ilvl w:val="0"/>
          <w:numId w:val="31"/>
        </w:numPr>
        <w:tabs>
          <w:tab w:val="left" w:pos="567"/>
        </w:tabs>
        <w:ind w:left="851" w:hanging="131"/>
      </w:pPr>
      <w:r>
        <w:t xml:space="preserve">Use data as evidence to inform practice and funding through the NCCD funding source. This includes delivering and recording interventions and screeners, managing data entry and implementing prepared learning plans to improve student learning outcomes. </w:t>
      </w:r>
    </w:p>
    <w:p w14:paraId="46849417" w14:textId="31D865C6" w:rsidR="009F78F5" w:rsidRDefault="004C18C1" w:rsidP="002970FB">
      <w:pPr>
        <w:pStyle w:val="ListParagraph"/>
        <w:numPr>
          <w:ilvl w:val="0"/>
          <w:numId w:val="31"/>
        </w:numPr>
        <w:tabs>
          <w:tab w:val="left" w:pos="567"/>
        </w:tabs>
        <w:ind w:left="851" w:hanging="131"/>
      </w:pPr>
      <w:r>
        <w:t>Apply an understanding of our HOPE (Healing Orientated Program of Education) to support students in a way that allows them to Engage, Equip, Empower and Extend.  While having a thorough understanding of a range of interventions that promote engagement and inclusivity, build rapport, and develop prosocial behaviours and relationships.</w:t>
      </w:r>
    </w:p>
    <w:p w14:paraId="6BE5E7C7" w14:textId="7E20AC72" w:rsidR="00432D1F" w:rsidRPr="00997360" w:rsidRDefault="000228B0" w:rsidP="002970FB">
      <w:pPr>
        <w:pStyle w:val="ListParagraph"/>
        <w:numPr>
          <w:ilvl w:val="0"/>
          <w:numId w:val="31"/>
        </w:numPr>
        <w:tabs>
          <w:tab w:val="left" w:pos="567"/>
        </w:tabs>
        <w:ind w:left="851" w:hanging="131"/>
      </w:pPr>
      <w:r>
        <w:t xml:space="preserve">Contribute to the planning and participate in the extra -curricular activities, events, excursions and overnight camps. </w:t>
      </w:r>
    </w:p>
    <w:p w14:paraId="495C94E2" w14:textId="06450605" w:rsidR="004C18C1" w:rsidRPr="00B03163" w:rsidRDefault="004C18C1" w:rsidP="002970FB">
      <w:pPr>
        <w:pStyle w:val="Default"/>
        <w:numPr>
          <w:ilvl w:val="0"/>
          <w:numId w:val="31"/>
        </w:numPr>
        <w:tabs>
          <w:tab w:val="left" w:pos="567"/>
        </w:tabs>
        <w:spacing w:line="276" w:lineRule="auto"/>
        <w:ind w:left="851" w:hanging="131"/>
        <w:rPr>
          <w:color w:val="auto"/>
          <w:sz w:val="22"/>
          <w:szCs w:val="22"/>
        </w:rPr>
      </w:pPr>
      <w:r w:rsidRPr="59C6301C">
        <w:rPr>
          <w:color w:val="auto"/>
          <w:sz w:val="22"/>
          <w:szCs w:val="22"/>
        </w:rPr>
        <w:t xml:space="preserve">Maintaining accurate records using the school’s Student Management system and learning management systems </w:t>
      </w:r>
      <w:r w:rsidR="007F6710" w:rsidRPr="59C6301C">
        <w:rPr>
          <w:color w:val="auto"/>
          <w:sz w:val="22"/>
          <w:szCs w:val="22"/>
        </w:rPr>
        <w:t>including</w:t>
      </w:r>
      <w:r w:rsidRPr="59C6301C">
        <w:rPr>
          <w:color w:val="auto"/>
          <w:sz w:val="22"/>
          <w:szCs w:val="22"/>
        </w:rPr>
        <w:t xml:space="preserve"> </w:t>
      </w:r>
      <w:r w:rsidRPr="59C6301C">
        <w:rPr>
          <w:sz w:val="22"/>
          <w:szCs w:val="22"/>
        </w:rPr>
        <w:t>regular wellbeing case noting</w:t>
      </w:r>
      <w:r w:rsidRPr="59C6301C">
        <w:rPr>
          <w:color w:val="auto"/>
          <w:sz w:val="22"/>
          <w:szCs w:val="22"/>
        </w:rPr>
        <w:t xml:space="preserve"> and prepare/ contribute to reports (including NCCD) as required. </w:t>
      </w:r>
    </w:p>
    <w:p w14:paraId="7FC88FB8" w14:textId="77777777" w:rsidR="004C18C1" w:rsidRPr="00C207F7" w:rsidRDefault="004C18C1" w:rsidP="002970FB">
      <w:pPr>
        <w:pStyle w:val="Header"/>
        <w:widowControl/>
        <w:numPr>
          <w:ilvl w:val="0"/>
          <w:numId w:val="31"/>
        </w:numPr>
        <w:tabs>
          <w:tab w:val="clear" w:pos="4513"/>
          <w:tab w:val="clear" w:pos="9026"/>
        </w:tabs>
        <w:autoSpaceDE/>
        <w:autoSpaceDN/>
        <w:spacing w:before="60" w:after="60"/>
        <w:ind w:left="851" w:hanging="131"/>
        <w:rPr>
          <w:bCs/>
        </w:rPr>
      </w:pPr>
      <w:r>
        <w:t xml:space="preserve">Participate in regular supervision, whole school and campus meetings, the performance review processes, professional learning and a culture of continuous review, improvement of student learning outcomes and achievement of the Hester Hornbrook Strategic Plan (SP) and Annual Implementation Plans (AIP). </w:t>
      </w:r>
    </w:p>
    <w:p w14:paraId="4C3E7C15" w14:textId="77777777" w:rsidR="004C18C1" w:rsidRDefault="004C18C1" w:rsidP="002970FB">
      <w:pPr>
        <w:pStyle w:val="ListParagraph"/>
        <w:numPr>
          <w:ilvl w:val="0"/>
          <w:numId w:val="31"/>
        </w:numPr>
        <w:ind w:left="851" w:hanging="131"/>
      </w:pPr>
      <w:r>
        <w:t>Ensure that all Child Safe, risk management and Hester Hornbrook documentation is adhered to.</w:t>
      </w:r>
    </w:p>
    <w:p w14:paraId="142AFD62" w14:textId="1005FCEB" w:rsidR="004C18C1" w:rsidRPr="00997360" w:rsidRDefault="004C18C1" w:rsidP="002970FB">
      <w:pPr>
        <w:pStyle w:val="ListParagraph"/>
        <w:numPr>
          <w:ilvl w:val="0"/>
          <w:numId w:val="31"/>
        </w:numPr>
        <w:tabs>
          <w:tab w:val="left" w:pos="284"/>
        </w:tabs>
        <w:spacing w:line="276" w:lineRule="auto"/>
        <w:ind w:left="851" w:hanging="131"/>
        <w:jc w:val="left"/>
      </w:pPr>
      <w:r>
        <w:t xml:space="preserve">Perform other duties and responsibilities, as directed by </w:t>
      </w:r>
      <w:r w:rsidR="0BAD6E97">
        <w:t>the Principal or their delegate</w:t>
      </w:r>
      <w:r w:rsidR="0099395A">
        <w:t>.</w:t>
      </w:r>
    </w:p>
    <w:p w14:paraId="6C3C6BD6" w14:textId="77777777" w:rsidR="004C18C1" w:rsidRPr="00101286" w:rsidRDefault="004C18C1" w:rsidP="007F6710">
      <w:pPr>
        <w:pStyle w:val="ListParagraph"/>
        <w:ind w:left="720" w:firstLine="0"/>
      </w:pPr>
    </w:p>
    <w:p w14:paraId="34A32704" w14:textId="182D7021" w:rsidR="00431604" w:rsidRDefault="00431604" w:rsidP="008B6CD4">
      <w:pPr>
        <w:tabs>
          <w:tab w:val="left" w:pos="284"/>
        </w:tabs>
      </w:pPr>
    </w:p>
    <w:p w14:paraId="2DF8990B" w14:textId="77777777" w:rsidR="002970FB" w:rsidRDefault="002970FB" w:rsidP="008B6CD4">
      <w:pPr>
        <w:tabs>
          <w:tab w:val="left" w:pos="284"/>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431604" w:rsidRPr="00C207F7" w14:paraId="4B52020A" w14:textId="77777777" w:rsidTr="00B7266D">
        <w:tc>
          <w:tcPr>
            <w:tcW w:w="5000" w:type="pct"/>
            <w:shd w:val="clear" w:color="auto" w:fill="D9D9D9" w:themeFill="background1" w:themeFillShade="D9"/>
          </w:tcPr>
          <w:p w14:paraId="612E6127" w14:textId="77777777" w:rsidR="00431604" w:rsidRPr="004E5D3C" w:rsidRDefault="00431604" w:rsidP="008B6CD4">
            <w:pPr>
              <w:tabs>
                <w:tab w:val="left" w:pos="284"/>
              </w:tabs>
              <w:spacing w:before="120" w:after="120"/>
              <w:ind w:left="426" w:hanging="426"/>
              <w:rPr>
                <w:b/>
              </w:rPr>
            </w:pPr>
            <w:r w:rsidRPr="004E5D3C">
              <w:rPr>
                <w:b/>
              </w:rPr>
              <w:t>KEY RELATIONSHIPS</w:t>
            </w:r>
          </w:p>
        </w:tc>
      </w:tr>
    </w:tbl>
    <w:p w14:paraId="2425108D" w14:textId="77777777" w:rsidR="00431604" w:rsidRDefault="00431604" w:rsidP="008B6CD4">
      <w:pPr>
        <w:tabs>
          <w:tab w:val="left" w:pos="284"/>
        </w:tabs>
        <w:ind w:left="426" w:hanging="426"/>
      </w:pPr>
    </w:p>
    <w:p w14:paraId="3CF8BFAC" w14:textId="70998359" w:rsidR="00431604" w:rsidRDefault="00431604" w:rsidP="008B6CD4">
      <w:r w:rsidRPr="00BD605A">
        <w:t xml:space="preserve">This position may have relationships with a diverse range of </w:t>
      </w:r>
      <w:r w:rsidR="007F7763">
        <w:t>H</w:t>
      </w:r>
      <w:r w:rsidR="004C18C1">
        <w:t>ester Hornbrook</w:t>
      </w:r>
      <w:r w:rsidR="007F7763">
        <w:t xml:space="preserve"> </w:t>
      </w:r>
      <w:r>
        <w:t xml:space="preserve">and </w:t>
      </w:r>
      <w:r w:rsidRPr="00BD605A">
        <w:t xml:space="preserve">MCM employees, external service providers, </w:t>
      </w:r>
      <w:r w:rsidR="006A25E4" w:rsidRPr="00BD605A">
        <w:t>organisations,</w:t>
      </w:r>
      <w:r w:rsidRPr="00BD605A">
        <w:t xml:space="preserve"> and stakeholders within the community, with the view to providing the most appropriate and effective services and supports to the people they support. Examples of key relationships are detailed in the following table:</w:t>
      </w:r>
    </w:p>
    <w:p w14:paraId="0B128984" w14:textId="77777777" w:rsidR="000C698B" w:rsidRPr="004E5D3C" w:rsidRDefault="000C698B" w:rsidP="008B6C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8320"/>
      </w:tblGrid>
      <w:tr w:rsidR="00431604" w:rsidRPr="00C207F7" w14:paraId="1CF7F90A" w14:textId="77777777" w:rsidTr="095EDB8B">
        <w:trPr>
          <w:trHeight w:val="1437"/>
        </w:trPr>
        <w:tc>
          <w:tcPr>
            <w:tcW w:w="802" w:type="pct"/>
          </w:tcPr>
          <w:p w14:paraId="21417CE0" w14:textId="77777777" w:rsidR="00D2674C" w:rsidRDefault="00431604" w:rsidP="008B6CD4">
            <w:pPr>
              <w:pStyle w:val="Header"/>
              <w:tabs>
                <w:tab w:val="left" w:pos="284"/>
              </w:tabs>
              <w:spacing w:before="60" w:after="60"/>
              <w:ind w:left="426" w:hanging="426"/>
              <w:rPr>
                <w:b/>
                <w:bCs/>
              </w:rPr>
            </w:pPr>
            <w:r w:rsidRPr="004E5D3C">
              <w:rPr>
                <w:b/>
                <w:bCs/>
              </w:rPr>
              <w:t>Internal</w:t>
            </w:r>
          </w:p>
          <w:p w14:paraId="2DDE0A25" w14:textId="00CBB092" w:rsidR="00431604" w:rsidRPr="004E5D3C" w:rsidRDefault="00431604" w:rsidP="008B6CD4">
            <w:pPr>
              <w:pStyle w:val="Header"/>
              <w:tabs>
                <w:tab w:val="left" w:pos="284"/>
              </w:tabs>
              <w:spacing w:before="60" w:after="60"/>
              <w:ind w:left="426" w:hanging="426"/>
              <w:rPr>
                <w:b/>
              </w:rPr>
            </w:pPr>
            <w:r w:rsidRPr="004E5D3C">
              <w:rPr>
                <w:b/>
                <w:bCs/>
              </w:rPr>
              <w:t>Relationships</w:t>
            </w:r>
          </w:p>
        </w:tc>
        <w:tc>
          <w:tcPr>
            <w:tcW w:w="4198" w:type="pct"/>
          </w:tcPr>
          <w:p w14:paraId="3A37ED0E" w14:textId="4C50F27B" w:rsidR="00431604" w:rsidRPr="001B43C9" w:rsidRDefault="00431604" w:rsidP="008B6CD4">
            <w:pPr>
              <w:pStyle w:val="TableParagraph"/>
              <w:numPr>
                <w:ilvl w:val="0"/>
                <w:numId w:val="7"/>
              </w:numPr>
              <w:tabs>
                <w:tab w:val="left" w:pos="284"/>
                <w:tab w:val="left" w:pos="370"/>
              </w:tabs>
              <w:spacing w:before="61"/>
              <w:ind w:left="426" w:hanging="426"/>
              <w:rPr>
                <w:rFonts w:eastAsia="Times New Roman"/>
                <w:lang w:val="en-US" w:eastAsia="en-US" w:bidi="ar-SA"/>
              </w:rPr>
            </w:pPr>
            <w:r w:rsidRPr="001B43C9">
              <w:rPr>
                <w:rFonts w:eastAsia="Times New Roman"/>
                <w:lang w:val="en-US" w:eastAsia="en-US" w:bidi="ar-SA"/>
              </w:rPr>
              <w:t xml:space="preserve">Employees from </w:t>
            </w:r>
            <w:r w:rsidR="007F7763">
              <w:rPr>
                <w:rFonts w:eastAsia="Times New Roman"/>
                <w:lang w:val="en-US" w:eastAsia="en-US" w:bidi="ar-SA"/>
              </w:rPr>
              <w:t xml:space="preserve">the </w:t>
            </w:r>
            <w:r w:rsidR="004C18C1">
              <w:t xml:space="preserve">Hester Hornbrook </w:t>
            </w:r>
            <w:r w:rsidRPr="001B43C9">
              <w:rPr>
                <w:rFonts w:eastAsia="Times New Roman"/>
                <w:lang w:val="en-US" w:eastAsia="en-US" w:bidi="ar-SA"/>
              </w:rPr>
              <w:t>team (</w:t>
            </w:r>
            <w:r w:rsidR="00421027" w:rsidRPr="001B43C9">
              <w:rPr>
                <w:rFonts w:eastAsia="Times New Roman"/>
                <w:lang w:val="en-US" w:eastAsia="en-US" w:bidi="ar-SA"/>
              </w:rPr>
              <w:t>e.g.,</w:t>
            </w:r>
            <w:r w:rsidRPr="001B43C9">
              <w:rPr>
                <w:rFonts w:eastAsia="Times New Roman"/>
                <w:lang w:val="en-US" w:eastAsia="en-US" w:bidi="ar-SA"/>
              </w:rPr>
              <w:t xml:space="preserve"> Youth Workers</w:t>
            </w:r>
            <w:r w:rsidR="000C524A">
              <w:rPr>
                <w:rFonts w:eastAsia="Times New Roman"/>
                <w:lang w:val="en-US" w:eastAsia="en-US" w:bidi="ar-SA"/>
              </w:rPr>
              <w:t>,</w:t>
            </w:r>
            <w:r w:rsidR="00FE2EF6">
              <w:rPr>
                <w:rFonts w:eastAsia="Times New Roman"/>
                <w:lang w:val="en-US" w:eastAsia="en-US" w:bidi="ar-SA"/>
              </w:rPr>
              <w:t xml:space="preserve"> </w:t>
            </w:r>
            <w:r w:rsidR="00074880">
              <w:rPr>
                <w:rFonts w:eastAsia="Times New Roman"/>
                <w:lang w:val="en-US" w:eastAsia="en-US" w:bidi="ar-SA"/>
              </w:rPr>
              <w:t>Teacher</w:t>
            </w:r>
            <w:r w:rsidRPr="001B43C9">
              <w:rPr>
                <w:rFonts w:eastAsia="Times New Roman"/>
                <w:lang w:val="en-US" w:eastAsia="en-US" w:bidi="ar-SA"/>
              </w:rPr>
              <w:t>s</w:t>
            </w:r>
            <w:r w:rsidR="000C524A">
              <w:rPr>
                <w:rFonts w:eastAsia="Times New Roman"/>
                <w:lang w:val="en-US" w:eastAsia="en-US" w:bidi="ar-SA"/>
              </w:rPr>
              <w:t xml:space="preserve"> &amp; ESOs</w:t>
            </w:r>
            <w:r w:rsidRPr="001B43C9">
              <w:rPr>
                <w:rFonts w:eastAsia="Times New Roman"/>
                <w:lang w:val="en-US" w:eastAsia="en-US" w:bidi="ar-SA"/>
              </w:rPr>
              <w:t>)</w:t>
            </w:r>
          </w:p>
          <w:p w14:paraId="0E8E1418" w14:textId="62311B20" w:rsidR="00431604" w:rsidRPr="001B43C9" w:rsidRDefault="00431604" w:rsidP="008B6CD4">
            <w:pPr>
              <w:pStyle w:val="TableParagraph"/>
              <w:numPr>
                <w:ilvl w:val="0"/>
                <w:numId w:val="7"/>
              </w:numPr>
              <w:tabs>
                <w:tab w:val="left" w:pos="284"/>
                <w:tab w:val="left" w:pos="370"/>
              </w:tabs>
              <w:spacing w:before="61"/>
              <w:ind w:left="426" w:hanging="426"/>
              <w:rPr>
                <w:rFonts w:eastAsia="Times New Roman"/>
                <w:lang w:val="en-US" w:eastAsia="en-US" w:bidi="ar-SA"/>
              </w:rPr>
            </w:pPr>
            <w:r w:rsidRPr="001B43C9">
              <w:rPr>
                <w:rFonts w:eastAsia="Times New Roman"/>
                <w:lang w:val="en-US" w:eastAsia="en-US" w:bidi="ar-SA"/>
              </w:rPr>
              <w:t xml:space="preserve">Employees from the Education, </w:t>
            </w:r>
            <w:r w:rsidR="0093544E">
              <w:rPr>
                <w:rFonts w:eastAsia="Times New Roman"/>
                <w:lang w:val="en-US" w:eastAsia="en-US" w:bidi="ar-SA"/>
              </w:rPr>
              <w:t>Wellbeing and CAPE teams</w:t>
            </w:r>
          </w:p>
          <w:sdt>
            <w:sdtPr>
              <w:rPr>
                <w:rFonts w:eastAsia="Times New Roman"/>
                <w:color w:val="2B579A"/>
                <w:shd w:val="clear" w:color="auto" w:fill="E6E6E6"/>
                <w:lang w:eastAsia="en-US" w:bidi="ar-SA"/>
              </w:rPr>
              <w:id w:val="-1035733782"/>
              <w:placeholder>
                <w:docPart w:val="29616CC289264B1783FBC9F849322651"/>
              </w:placeholder>
              <w15:color w:val="FF0000"/>
            </w:sdtPr>
            <w:sdtEndPr>
              <w:rPr>
                <w:rFonts w:eastAsia="Arial"/>
                <w:lang w:eastAsia="en-AU" w:bidi="en-AU"/>
              </w:rPr>
            </w:sdtEndPr>
            <w:sdtContent>
              <w:p w14:paraId="7BA5A6AB" w14:textId="3FF67938" w:rsidR="00431604" w:rsidRPr="001B43C9" w:rsidRDefault="6C753636" w:rsidP="008B6CD4">
                <w:pPr>
                  <w:pStyle w:val="TableParagraph"/>
                  <w:numPr>
                    <w:ilvl w:val="0"/>
                    <w:numId w:val="7"/>
                  </w:numPr>
                  <w:tabs>
                    <w:tab w:val="left" w:pos="284"/>
                    <w:tab w:val="left" w:pos="370"/>
                  </w:tabs>
                  <w:spacing w:before="61"/>
                  <w:ind w:left="426" w:hanging="426"/>
                </w:pPr>
                <w:r>
                  <w:t>Students at Hester Hornbrook</w:t>
                </w:r>
              </w:p>
            </w:sdtContent>
          </w:sdt>
        </w:tc>
      </w:tr>
      <w:tr w:rsidR="00431604" w:rsidRPr="00C207F7" w14:paraId="2C406DFD" w14:textId="77777777" w:rsidTr="095EDB8B">
        <w:tc>
          <w:tcPr>
            <w:tcW w:w="802" w:type="pct"/>
          </w:tcPr>
          <w:p w14:paraId="461939AF" w14:textId="77777777" w:rsidR="00D2674C" w:rsidRDefault="00431604" w:rsidP="008B6CD4">
            <w:pPr>
              <w:pStyle w:val="Header"/>
              <w:tabs>
                <w:tab w:val="left" w:pos="284"/>
              </w:tabs>
              <w:spacing w:before="60" w:after="60"/>
              <w:ind w:left="426" w:hanging="426"/>
              <w:rPr>
                <w:b/>
                <w:bCs/>
              </w:rPr>
            </w:pPr>
            <w:r w:rsidRPr="004E5D3C">
              <w:rPr>
                <w:b/>
                <w:bCs/>
              </w:rPr>
              <w:t>External</w:t>
            </w:r>
          </w:p>
          <w:p w14:paraId="7019C57A" w14:textId="5388E72B" w:rsidR="00431604" w:rsidRPr="004E5D3C" w:rsidRDefault="00431604" w:rsidP="008B6CD4">
            <w:pPr>
              <w:pStyle w:val="Header"/>
              <w:tabs>
                <w:tab w:val="left" w:pos="284"/>
              </w:tabs>
              <w:spacing w:before="60" w:after="60"/>
              <w:ind w:left="426" w:hanging="426"/>
              <w:rPr>
                <w:b/>
              </w:rPr>
            </w:pPr>
            <w:r w:rsidRPr="004E5D3C">
              <w:rPr>
                <w:b/>
                <w:bCs/>
              </w:rPr>
              <w:t>Relationships</w:t>
            </w:r>
          </w:p>
        </w:tc>
        <w:tc>
          <w:tcPr>
            <w:tcW w:w="4198" w:type="pct"/>
          </w:tcPr>
          <w:sdt>
            <w:sdtPr>
              <w:rPr>
                <w:color w:val="2B579A"/>
                <w:shd w:val="clear" w:color="auto" w:fill="E6E6E6"/>
              </w:rPr>
              <w:id w:val="-596640338"/>
              <w:placeholder>
                <w:docPart w:val="215D72B3912C4F6E9DDF5C86727F76F3"/>
              </w:placeholder>
              <w15:color w:val="FF0000"/>
            </w:sdtPr>
            <w:sdtEndPr>
              <w:rPr>
                <w:color w:val="auto"/>
                <w:shd w:val="clear" w:color="auto" w:fill="auto"/>
              </w:rPr>
            </w:sdtEndPr>
            <w:sdtContent>
              <w:p w14:paraId="27B9D926" w14:textId="77777777" w:rsidR="00431604" w:rsidRPr="001B43C9" w:rsidRDefault="00431604" w:rsidP="008B6CD4">
                <w:pPr>
                  <w:pStyle w:val="TableParagraph"/>
                  <w:numPr>
                    <w:ilvl w:val="0"/>
                    <w:numId w:val="7"/>
                  </w:numPr>
                  <w:tabs>
                    <w:tab w:val="left" w:pos="284"/>
                    <w:tab w:val="left" w:pos="370"/>
                  </w:tabs>
                  <w:spacing w:before="61"/>
                  <w:ind w:left="426" w:hanging="426"/>
                </w:pPr>
                <w:r w:rsidRPr="001B43C9">
                  <w:t>Education Partners</w:t>
                </w:r>
              </w:p>
              <w:p w14:paraId="1FCC5C26" w14:textId="77777777" w:rsidR="00431604" w:rsidRPr="001B43C9" w:rsidRDefault="00431604" w:rsidP="008B6CD4">
                <w:pPr>
                  <w:pStyle w:val="TableParagraph"/>
                  <w:numPr>
                    <w:ilvl w:val="0"/>
                    <w:numId w:val="7"/>
                  </w:numPr>
                  <w:tabs>
                    <w:tab w:val="left" w:pos="284"/>
                    <w:tab w:val="left" w:pos="370"/>
                  </w:tabs>
                  <w:spacing w:before="61"/>
                  <w:ind w:left="426" w:hanging="426"/>
                </w:pPr>
                <w:r w:rsidRPr="001B43C9">
                  <w:t>Relevant community services providers</w:t>
                </w:r>
              </w:p>
              <w:p w14:paraId="7DF7F35F" w14:textId="77777777" w:rsidR="00431604" w:rsidRPr="001B43C9" w:rsidRDefault="00431604" w:rsidP="008B6CD4">
                <w:pPr>
                  <w:pStyle w:val="TableParagraph"/>
                  <w:numPr>
                    <w:ilvl w:val="0"/>
                    <w:numId w:val="7"/>
                  </w:numPr>
                  <w:tabs>
                    <w:tab w:val="left" w:pos="284"/>
                    <w:tab w:val="left" w:pos="370"/>
                  </w:tabs>
                  <w:spacing w:before="61"/>
                  <w:ind w:left="426" w:hanging="426"/>
                </w:pPr>
                <w:r w:rsidRPr="001B43C9">
                  <w:t>Student’s communities.</w:t>
                </w:r>
              </w:p>
            </w:sdtContent>
          </w:sdt>
        </w:tc>
      </w:tr>
    </w:tbl>
    <w:p w14:paraId="49AF326D" w14:textId="77777777" w:rsidR="00431604" w:rsidRDefault="00431604" w:rsidP="008B6CD4">
      <w:pPr>
        <w:tabs>
          <w:tab w:val="left" w:pos="284"/>
        </w:tabs>
        <w:ind w:left="426" w:hanging="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452DFEC9" w14:textId="77777777" w:rsidTr="00912344">
        <w:tc>
          <w:tcPr>
            <w:tcW w:w="9736" w:type="dxa"/>
            <w:shd w:val="clear" w:color="auto" w:fill="D9D9D9" w:themeFill="background1" w:themeFillShade="D9"/>
          </w:tcPr>
          <w:p w14:paraId="5ED8FB4F" w14:textId="421619F8" w:rsidR="0000336E" w:rsidRPr="003D7809" w:rsidRDefault="0000336E" w:rsidP="00912344">
            <w:pPr>
              <w:spacing w:before="120" w:after="120"/>
              <w:rPr>
                <w:b/>
                <w:bCs/>
              </w:rPr>
            </w:pPr>
            <w:r>
              <w:rPr>
                <w:b/>
                <w:bCs/>
              </w:rPr>
              <w:t>KEY SELECTION CRITERIA</w:t>
            </w:r>
          </w:p>
        </w:tc>
      </w:tr>
    </w:tbl>
    <w:p w14:paraId="1BFC8A2A" w14:textId="77777777" w:rsidR="00431604" w:rsidRDefault="00431604" w:rsidP="008B6CD4">
      <w:pPr>
        <w:tabs>
          <w:tab w:val="left" w:pos="284"/>
        </w:tabs>
        <w:ind w:left="426" w:hanging="426"/>
        <w:rPr>
          <w:w w:val="95"/>
        </w:rPr>
      </w:pPr>
    </w:p>
    <w:p w14:paraId="4E34D380" w14:textId="63C62E84" w:rsidR="00EB765D" w:rsidRPr="00EB765D" w:rsidRDefault="00EB765D" w:rsidP="0236CA79">
      <w:pPr>
        <w:widowControl/>
        <w:autoSpaceDE/>
        <w:autoSpaceDN/>
        <w:spacing w:line="276" w:lineRule="auto"/>
        <w:jc w:val="left"/>
        <w:rPr>
          <w:rFonts w:eastAsiaTheme="minorEastAsia" w:cstheme="minorBidi"/>
          <w:b/>
          <w:bCs/>
          <w:lang w:val="en-US" w:eastAsia="en-US" w:bidi="ar-SA"/>
        </w:rPr>
      </w:pPr>
      <w:r w:rsidRPr="0236CA79">
        <w:rPr>
          <w:rFonts w:eastAsiaTheme="minorEastAsia" w:cstheme="minorBidi"/>
          <w:lang w:val="en-US" w:eastAsia="en-US" w:bidi="ar-SA"/>
        </w:rPr>
        <w:t xml:space="preserve">Applications </w:t>
      </w:r>
      <w:r w:rsidR="00C04685" w:rsidRPr="0236CA79">
        <w:rPr>
          <w:rFonts w:eastAsiaTheme="minorEastAsia" w:cstheme="minorBidi"/>
          <w:lang w:val="en-US" w:eastAsia="en-US" w:bidi="ar-SA"/>
        </w:rPr>
        <w:t>to</w:t>
      </w:r>
      <w:r w:rsidRPr="0236CA79">
        <w:rPr>
          <w:rFonts w:eastAsiaTheme="minorEastAsia" w:cstheme="minorBidi"/>
          <w:lang w:val="en-US" w:eastAsia="en-US" w:bidi="ar-SA"/>
        </w:rPr>
        <w:t xml:space="preserve"> include a Cover Letter which highlights</w:t>
      </w:r>
      <w:r w:rsidRPr="0236CA79">
        <w:rPr>
          <w:rFonts w:eastAsiaTheme="minorEastAsia" w:cstheme="minorBidi"/>
          <w:b/>
          <w:bCs/>
          <w:lang w:val="en-US" w:eastAsia="en-US" w:bidi="ar-SA"/>
        </w:rPr>
        <w:t xml:space="preserve"> </w:t>
      </w:r>
      <w:r w:rsidRPr="0236CA79">
        <w:rPr>
          <w:rFonts w:ascii="Calibri" w:eastAsiaTheme="minorEastAsia" w:hAnsi="Calibri" w:cs="Calibri"/>
          <w:b/>
          <w:bCs/>
          <w:u w:val="single"/>
          <w:shd w:val="clear" w:color="auto" w:fill="FFFFFF"/>
          <w:lang w:val="en-US" w:eastAsia="en-US" w:bidi="ar-SA"/>
        </w:rPr>
        <w:t xml:space="preserve">how you have previously assisted a young person </w:t>
      </w:r>
      <w:r w:rsidRPr="0236CA79" w:rsidDel="00EB765D">
        <w:rPr>
          <w:rFonts w:ascii="Calibri" w:eastAsiaTheme="minorEastAsia" w:hAnsi="Calibri" w:cs="Calibri"/>
          <w:b/>
          <w:bCs/>
          <w:u w:val="single"/>
          <w:lang w:val="en-US" w:eastAsia="en-US" w:bidi="ar-SA"/>
        </w:rPr>
        <w:t xml:space="preserve">to improve their literacy and numeracy skills, leading to </w:t>
      </w:r>
      <w:r w:rsidRPr="0236CA79" w:rsidDel="004C18C1">
        <w:rPr>
          <w:rFonts w:ascii="Calibri" w:eastAsiaTheme="minorEastAsia" w:hAnsi="Calibri" w:cs="Calibri"/>
          <w:b/>
          <w:bCs/>
          <w:u w:val="single"/>
          <w:lang w:val="en-US" w:eastAsia="en-US" w:bidi="ar-SA"/>
        </w:rPr>
        <w:t xml:space="preserve">learning for wellbeing </w:t>
      </w:r>
      <w:r w:rsidRPr="0236CA79">
        <w:rPr>
          <w:rFonts w:eastAsiaTheme="minorEastAsia" w:cstheme="minorBidi"/>
          <w:lang w:val="en-US" w:eastAsia="en-US" w:bidi="ar-SA"/>
        </w:rPr>
        <w:t xml:space="preserve">and a current CV with referees. </w:t>
      </w:r>
    </w:p>
    <w:p w14:paraId="063EB731" w14:textId="77777777" w:rsidR="001B498F" w:rsidRDefault="001B498F" w:rsidP="0236CA79">
      <w:pPr>
        <w:widowControl/>
        <w:autoSpaceDE/>
        <w:autoSpaceDN/>
        <w:spacing w:line="276" w:lineRule="auto"/>
        <w:jc w:val="left"/>
        <w:rPr>
          <w:rFonts w:eastAsiaTheme="minorEastAsia" w:cstheme="minorBidi"/>
          <w:lang w:val="en-US" w:eastAsia="en-US" w:bidi="ar-SA"/>
        </w:rPr>
      </w:pPr>
    </w:p>
    <w:p w14:paraId="0CBA1C6F" w14:textId="76C532E7" w:rsidR="00EB765D" w:rsidRPr="00EB765D" w:rsidRDefault="00EB765D" w:rsidP="00EB765D">
      <w:pPr>
        <w:widowControl/>
        <w:autoSpaceDE/>
        <w:autoSpaceDN/>
        <w:spacing w:line="276" w:lineRule="auto"/>
        <w:jc w:val="left"/>
        <w:rPr>
          <w:rFonts w:eastAsiaTheme="minorHAnsi" w:cstheme="minorBidi"/>
          <w:b/>
          <w:lang w:val="en-US" w:eastAsia="en-US" w:bidi="ar-SA"/>
        </w:rPr>
      </w:pPr>
      <w:r w:rsidRPr="00EB765D">
        <w:rPr>
          <w:rFonts w:eastAsiaTheme="minorHAnsi" w:cstheme="minorBidi"/>
          <w:b/>
          <w:i/>
          <w:iCs/>
          <w:lang w:val="en-US" w:eastAsia="en-US" w:bidi="ar-SA"/>
        </w:rPr>
        <w:t>Our ideal candidate will be able to successfully demonstrate the following key skills and attributes</w:t>
      </w:r>
      <w:r w:rsidRPr="00EB765D">
        <w:rPr>
          <w:rFonts w:eastAsiaTheme="minorHAnsi" w:cstheme="minorBidi"/>
          <w:b/>
          <w:lang w:val="en-US" w:eastAsia="en-US" w:bidi="ar-SA"/>
        </w:rPr>
        <w:t>:</w:t>
      </w:r>
    </w:p>
    <w:p w14:paraId="486BC5DF" w14:textId="77777777" w:rsidR="00E77DF5" w:rsidRDefault="00E77DF5" w:rsidP="00E77DF5">
      <w:pPr>
        <w:pStyle w:val="Heading1"/>
      </w:pPr>
      <w:r w:rsidRPr="008D02EE">
        <w:t>Qualifications / Experience</w:t>
      </w:r>
      <w:r>
        <w:t>:</w:t>
      </w:r>
    </w:p>
    <w:p w14:paraId="23E8E276" w14:textId="77777777" w:rsidR="004C18C1" w:rsidRPr="00F4277D" w:rsidRDefault="004C18C1" w:rsidP="00E77DF5">
      <w:pPr>
        <w:pStyle w:val="Heading1"/>
        <w:rPr>
          <w:b w:val="0"/>
        </w:rPr>
      </w:pPr>
    </w:p>
    <w:p w14:paraId="6992D4E0" w14:textId="77777777" w:rsidR="00E77DF5" w:rsidRDefault="00E77DF5" w:rsidP="00E77DF5">
      <w:pPr>
        <w:widowControl/>
        <w:numPr>
          <w:ilvl w:val="0"/>
          <w:numId w:val="20"/>
        </w:numPr>
        <w:autoSpaceDE/>
        <w:autoSpaceDN/>
        <w:spacing w:after="160"/>
        <w:ind w:left="360"/>
        <w:jc w:val="left"/>
        <w:rPr>
          <w:rFonts w:ascii="Calibri" w:hAnsi="Calibri" w:cs="Calibri"/>
        </w:rPr>
      </w:pPr>
      <w:r w:rsidRPr="00F26BCE">
        <w:rPr>
          <w:rFonts w:ascii="Calibri" w:hAnsi="Calibri" w:cs="Calibri"/>
        </w:rPr>
        <w:t xml:space="preserve">Certificate IV in Education Support </w:t>
      </w:r>
      <w:r>
        <w:rPr>
          <w:rFonts w:ascii="Calibri" w:hAnsi="Calibri" w:cs="Calibri"/>
        </w:rPr>
        <w:t>or relevant experience</w:t>
      </w:r>
    </w:p>
    <w:p w14:paraId="1441A874" w14:textId="19148B87" w:rsidR="005F7210" w:rsidRPr="001B498F" w:rsidRDefault="00E77DF5" w:rsidP="00E77DF5">
      <w:pPr>
        <w:widowControl/>
        <w:numPr>
          <w:ilvl w:val="0"/>
          <w:numId w:val="20"/>
        </w:numPr>
        <w:autoSpaceDE/>
        <w:autoSpaceDN/>
        <w:spacing w:after="160"/>
        <w:ind w:left="360"/>
        <w:jc w:val="left"/>
        <w:rPr>
          <w:rFonts w:ascii="Calibri" w:hAnsi="Calibri" w:cs="Calibri"/>
        </w:rPr>
      </w:pPr>
      <w:r w:rsidRPr="00F26BCE">
        <w:rPr>
          <w:rFonts w:ascii="Calibri" w:hAnsi="Calibri" w:cs="Calibri"/>
        </w:rPr>
        <w:t>Current Working with Children Check</w:t>
      </w:r>
    </w:p>
    <w:p w14:paraId="33EB356F" w14:textId="77777777" w:rsidR="004C18C1" w:rsidRPr="00EF3A62" w:rsidRDefault="004C18C1" w:rsidP="004C18C1">
      <w:pPr>
        <w:pStyle w:val="ListParagraph"/>
        <w:numPr>
          <w:ilvl w:val="0"/>
          <w:numId w:val="20"/>
        </w:numPr>
        <w:jc w:val="left"/>
        <w:rPr>
          <w:rFonts w:cstheme="minorHAnsi"/>
        </w:rPr>
      </w:pPr>
      <w:r w:rsidRPr="00283A4D">
        <w:rPr>
          <w:rFonts w:cstheme="minorHAnsi"/>
        </w:rPr>
        <w:t>Prove</w:t>
      </w:r>
      <w:r>
        <w:rPr>
          <w:rFonts w:cstheme="minorHAnsi"/>
        </w:rPr>
        <w:t>n</w:t>
      </w:r>
      <w:r w:rsidRPr="00283A4D">
        <w:rPr>
          <w:rFonts w:cstheme="minorHAnsi"/>
        </w:rPr>
        <w:t xml:space="preserve"> ability to </w:t>
      </w:r>
      <w:r>
        <w:rPr>
          <w:rFonts w:cstheme="minorHAnsi"/>
        </w:rPr>
        <w:t xml:space="preserve">work collaboratively as part of a multidisciplinary team to </w:t>
      </w:r>
      <w:r w:rsidRPr="00283A4D">
        <w:rPr>
          <w:rFonts w:cstheme="minorHAnsi"/>
        </w:rPr>
        <w:t>provide</w:t>
      </w:r>
      <w:r>
        <w:rPr>
          <w:rFonts w:cstheme="minorHAnsi"/>
        </w:rPr>
        <w:t xml:space="preserve"> educational interventions for young </w:t>
      </w:r>
      <w:r w:rsidRPr="00283A4D">
        <w:rPr>
          <w:rFonts w:cstheme="minorHAnsi"/>
        </w:rPr>
        <w:t xml:space="preserve">people to enable them to develop </w:t>
      </w:r>
      <w:r>
        <w:rPr>
          <w:rFonts w:cstheme="minorHAnsi"/>
        </w:rPr>
        <w:t xml:space="preserve">learning for wellbeing and achieve educational success. </w:t>
      </w:r>
    </w:p>
    <w:p w14:paraId="616DAA21" w14:textId="77777777" w:rsidR="004C18C1" w:rsidRPr="00997360" w:rsidRDefault="004C18C1" w:rsidP="004C18C1">
      <w:pPr>
        <w:pStyle w:val="ListParagraph"/>
        <w:numPr>
          <w:ilvl w:val="0"/>
          <w:numId w:val="20"/>
        </w:numPr>
      </w:pPr>
      <w:r>
        <w:t xml:space="preserve">Experience working with young people, young people who identify as </w:t>
      </w:r>
      <w:r w:rsidRPr="00997360">
        <w:t>LGBTQI+ young people and young people from diverse cultural backgrounds in a trauma informed setting, who have existing barriers to education.</w:t>
      </w:r>
    </w:p>
    <w:p w14:paraId="4724A6C7" w14:textId="77777777" w:rsidR="004C18C1" w:rsidRPr="007F7763" w:rsidRDefault="004C18C1" w:rsidP="004C18C1">
      <w:pPr>
        <w:pStyle w:val="ListParagraph"/>
        <w:numPr>
          <w:ilvl w:val="0"/>
          <w:numId w:val="20"/>
        </w:numPr>
        <w:jc w:val="left"/>
        <w:rPr>
          <w:rFonts w:cstheme="minorHAnsi"/>
        </w:rPr>
      </w:pPr>
      <w:r w:rsidRPr="00042C10">
        <w:t>An</w:t>
      </w:r>
      <w:r w:rsidRPr="00431604">
        <w:t xml:space="preserve"> </w:t>
      </w:r>
      <w:r w:rsidRPr="00042C10">
        <w:t>understanding</w:t>
      </w:r>
      <w:r w:rsidRPr="00431604">
        <w:t xml:space="preserve"> </w:t>
      </w:r>
      <w:r w:rsidRPr="00042C10">
        <w:t>of</w:t>
      </w:r>
      <w:r w:rsidRPr="00431604">
        <w:t xml:space="preserve"> </w:t>
      </w:r>
      <w:r w:rsidRPr="00042C10">
        <w:t>trauma</w:t>
      </w:r>
      <w:r w:rsidRPr="00431604">
        <w:t>-</w:t>
      </w:r>
      <w:r w:rsidRPr="00042C10">
        <w:t>informed</w:t>
      </w:r>
      <w:r w:rsidRPr="00431604">
        <w:t xml:space="preserve"> </w:t>
      </w:r>
      <w:r w:rsidRPr="00042C10">
        <w:t>practice,</w:t>
      </w:r>
      <w:r w:rsidRPr="00431604">
        <w:t xml:space="preserve"> </w:t>
      </w:r>
      <w:r w:rsidRPr="00042C10">
        <w:t>restorative</w:t>
      </w:r>
      <w:r w:rsidRPr="00431604">
        <w:t xml:space="preserve"> </w:t>
      </w:r>
      <w:r w:rsidRPr="00042C10">
        <w:t>justice</w:t>
      </w:r>
      <w:r w:rsidRPr="00431604">
        <w:t xml:space="preserve"> </w:t>
      </w:r>
      <w:r w:rsidRPr="00042C10">
        <w:t>principles</w:t>
      </w:r>
      <w:r w:rsidRPr="00431604">
        <w:t xml:space="preserve"> </w:t>
      </w:r>
      <w:r w:rsidRPr="00042C10">
        <w:t>and</w:t>
      </w:r>
      <w:r w:rsidRPr="00431604">
        <w:t xml:space="preserve"> </w:t>
      </w:r>
      <w:r w:rsidRPr="00042C10">
        <w:t>the</w:t>
      </w:r>
      <w:r w:rsidRPr="00431604">
        <w:t xml:space="preserve"> </w:t>
      </w:r>
      <w:r w:rsidRPr="00042C10">
        <w:t>necessary</w:t>
      </w:r>
      <w:r w:rsidRPr="00431604">
        <w:t xml:space="preserve"> </w:t>
      </w:r>
      <w:r w:rsidRPr="00042C10">
        <w:t>skills</w:t>
      </w:r>
      <w:r w:rsidRPr="00431604">
        <w:t xml:space="preserve"> </w:t>
      </w:r>
      <w:r w:rsidRPr="00042C10">
        <w:t>to engage</w:t>
      </w:r>
      <w:r w:rsidRPr="00431604">
        <w:t xml:space="preserve"> </w:t>
      </w:r>
      <w:r w:rsidRPr="00042C10">
        <w:t>young</w:t>
      </w:r>
      <w:r w:rsidRPr="00431604">
        <w:t xml:space="preserve"> </w:t>
      </w:r>
      <w:r w:rsidRPr="00042C10">
        <w:t>people</w:t>
      </w:r>
      <w:r w:rsidRPr="00431604">
        <w:t xml:space="preserve"> </w:t>
      </w:r>
      <w:r w:rsidRPr="00042C10">
        <w:t>with</w:t>
      </w:r>
      <w:r w:rsidRPr="00431604">
        <w:t xml:space="preserve"> </w:t>
      </w:r>
      <w:r w:rsidRPr="00042C10">
        <w:t>multiple</w:t>
      </w:r>
      <w:r w:rsidRPr="00431604">
        <w:t xml:space="preserve"> </w:t>
      </w:r>
      <w:r w:rsidRPr="00042C10">
        <w:t>and</w:t>
      </w:r>
      <w:r w:rsidRPr="00431604">
        <w:t xml:space="preserve"> </w:t>
      </w:r>
      <w:r w:rsidRPr="00042C10">
        <w:t>complex</w:t>
      </w:r>
      <w:r w:rsidRPr="00431604">
        <w:t xml:space="preserve"> </w:t>
      </w:r>
      <w:r w:rsidRPr="00042C10">
        <w:t>needs.</w:t>
      </w:r>
    </w:p>
    <w:p w14:paraId="641F049F" w14:textId="77777777" w:rsidR="004C18C1" w:rsidRDefault="004C18C1" w:rsidP="004C18C1">
      <w:pPr>
        <w:pStyle w:val="ListParagraph"/>
        <w:numPr>
          <w:ilvl w:val="0"/>
          <w:numId w:val="20"/>
        </w:numPr>
        <w:tabs>
          <w:tab w:val="left" w:pos="284"/>
        </w:tabs>
      </w:pPr>
      <w:r w:rsidRPr="00042C10">
        <w:t>Demonstrated</w:t>
      </w:r>
      <w:r w:rsidRPr="00431604">
        <w:t xml:space="preserve"> </w:t>
      </w:r>
      <w:r w:rsidRPr="00042C10">
        <w:t>capacity</w:t>
      </w:r>
      <w:r w:rsidRPr="00431604">
        <w:t xml:space="preserve"> </w:t>
      </w:r>
      <w:r w:rsidRPr="00042C10">
        <w:t>to</w:t>
      </w:r>
      <w:r w:rsidRPr="00431604">
        <w:t xml:space="preserve"> </w:t>
      </w:r>
      <w:r w:rsidRPr="00042C10">
        <w:t>work</w:t>
      </w:r>
      <w:r w:rsidRPr="00431604">
        <w:t xml:space="preserve"> </w:t>
      </w:r>
      <w:r w:rsidRPr="00042C10">
        <w:t>flexibly</w:t>
      </w:r>
      <w:r>
        <w:t>, in an outreach capacity</w:t>
      </w:r>
      <w:r w:rsidRPr="00042C10">
        <w:t xml:space="preserve"> and</w:t>
      </w:r>
      <w:r w:rsidRPr="00431604">
        <w:t xml:space="preserve"> </w:t>
      </w:r>
      <w:r>
        <w:t xml:space="preserve">with </w:t>
      </w:r>
      <w:r w:rsidRPr="00042C10">
        <w:t>the</w:t>
      </w:r>
      <w:r w:rsidRPr="00431604">
        <w:t xml:space="preserve"> </w:t>
      </w:r>
      <w:r w:rsidRPr="00042C10">
        <w:t>ability</w:t>
      </w:r>
      <w:r w:rsidRPr="00431604">
        <w:t xml:space="preserve"> </w:t>
      </w:r>
      <w:r w:rsidRPr="00042C10">
        <w:t>to</w:t>
      </w:r>
      <w:r w:rsidRPr="00431604">
        <w:t xml:space="preserve"> </w:t>
      </w:r>
      <w:r w:rsidRPr="00042C10">
        <w:t>manage</w:t>
      </w:r>
      <w:r w:rsidRPr="00431604">
        <w:t xml:space="preserve"> </w:t>
      </w:r>
      <w:r w:rsidRPr="00042C10">
        <w:t>competing</w:t>
      </w:r>
      <w:r w:rsidRPr="00431604">
        <w:t xml:space="preserve"> </w:t>
      </w:r>
      <w:r w:rsidRPr="00042C10">
        <w:t>demands</w:t>
      </w:r>
      <w:r>
        <w:t xml:space="preserve"> as is the case in a Secondary School setting.</w:t>
      </w:r>
    </w:p>
    <w:p w14:paraId="150129EC" w14:textId="77777777" w:rsidR="004C18C1" w:rsidRPr="00042C10" w:rsidRDefault="004C18C1" w:rsidP="004C18C1">
      <w:pPr>
        <w:pStyle w:val="ListParagraph"/>
        <w:numPr>
          <w:ilvl w:val="0"/>
          <w:numId w:val="20"/>
        </w:numPr>
        <w:tabs>
          <w:tab w:val="left" w:pos="284"/>
        </w:tabs>
      </w:pPr>
      <w:r w:rsidRPr="00431604">
        <w:t xml:space="preserve">Understanding of relevant legislation, </w:t>
      </w:r>
      <w:r>
        <w:t>including</w:t>
      </w:r>
      <w:r w:rsidRPr="00431604">
        <w:t xml:space="preserve"> Child Safe Standards</w:t>
      </w:r>
      <w:r>
        <w:t xml:space="preserve"> as they are relevant to a Senior Secondary School setting.</w:t>
      </w:r>
    </w:p>
    <w:p w14:paraId="49C9CBF1" w14:textId="661FEBF9" w:rsidR="00A16925" w:rsidRDefault="007503D4" w:rsidP="00A16925">
      <w:pPr>
        <w:tabs>
          <w:tab w:val="left" w:pos="284"/>
        </w:tabs>
        <w:rPr>
          <w:b/>
        </w:rPr>
      </w:pPr>
      <w:r>
        <w:rPr>
          <w:b/>
        </w:rPr>
        <w:t>D</w:t>
      </w:r>
      <w:r w:rsidR="00A16925">
        <w:rPr>
          <w:b/>
        </w:rPr>
        <w:t>esirable:</w:t>
      </w:r>
    </w:p>
    <w:p w14:paraId="1F9CCEFA" w14:textId="01143BB3" w:rsidR="00A16925" w:rsidRPr="00A16925" w:rsidRDefault="00A16925" w:rsidP="00A16925">
      <w:pPr>
        <w:pStyle w:val="ListParagraph"/>
        <w:numPr>
          <w:ilvl w:val="0"/>
          <w:numId w:val="15"/>
        </w:numPr>
        <w:tabs>
          <w:tab w:val="left" w:pos="284"/>
        </w:tabs>
      </w:pPr>
      <w:r>
        <w:t>Current Training and Assessment (TAE) qualifications for teaching of VETiS programs is highly desirable.</w:t>
      </w:r>
    </w:p>
    <w:p w14:paraId="4A166F07" w14:textId="5F7502F8" w:rsidR="000C698B" w:rsidRDefault="000C698B" w:rsidP="008B6CD4">
      <w:pPr>
        <w:tabs>
          <w:tab w:val="left" w:pos="284"/>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0336E" w:rsidRPr="003D7809" w14:paraId="6417F0E4" w14:textId="77777777" w:rsidTr="095EDB8B">
        <w:tc>
          <w:tcPr>
            <w:tcW w:w="9736" w:type="dxa"/>
            <w:shd w:val="clear" w:color="auto" w:fill="D9D9D9" w:themeFill="background1" w:themeFillShade="D9"/>
          </w:tcPr>
          <w:p w14:paraId="2A88FB28" w14:textId="77777777" w:rsidR="0000336E" w:rsidRPr="003D7809" w:rsidRDefault="0000336E" w:rsidP="00912344">
            <w:pPr>
              <w:spacing w:before="120" w:after="120"/>
              <w:rPr>
                <w:b/>
                <w:bCs/>
              </w:rPr>
            </w:pPr>
            <w:bookmarkStart w:id="3" w:name="_Hlk47444632"/>
            <w:r>
              <w:rPr>
                <w:b/>
              </w:rPr>
              <w:t xml:space="preserve">ORGANISATIONAL </w:t>
            </w:r>
            <w:r w:rsidRPr="003D7809">
              <w:rPr>
                <w:b/>
              </w:rPr>
              <w:t>REQUIREMENTS</w:t>
            </w:r>
            <w:r>
              <w:rPr>
                <w:b/>
              </w:rPr>
              <w:t xml:space="preserve"> AND COMMITMENTS</w:t>
            </w:r>
          </w:p>
        </w:tc>
      </w:tr>
      <w:bookmarkEnd w:id="3"/>
      <w:tr w:rsidR="0000336E" w:rsidRPr="003D7809" w14:paraId="238B1946" w14:textId="77777777" w:rsidTr="095EDB8B">
        <w:tc>
          <w:tcPr>
            <w:tcW w:w="9736" w:type="dxa"/>
          </w:tcPr>
          <w:p w14:paraId="467E9662" w14:textId="77777777" w:rsidR="00501905" w:rsidRDefault="00501905" w:rsidP="00912344">
            <w:pPr>
              <w:rPr>
                <w:b/>
              </w:rPr>
            </w:pPr>
          </w:p>
          <w:p w14:paraId="05813FFC" w14:textId="58296117" w:rsidR="0000336E" w:rsidRDefault="0000336E" w:rsidP="00912344">
            <w:pPr>
              <w:rPr>
                <w:b/>
              </w:rPr>
            </w:pPr>
            <w:r w:rsidRPr="00D47134">
              <w:rPr>
                <w:b/>
              </w:rPr>
              <w:t>Workplace Health &amp; Safety:</w:t>
            </w:r>
          </w:p>
          <w:p w14:paraId="6200EA4C" w14:textId="77777777" w:rsidR="00501905" w:rsidRPr="00D47134" w:rsidRDefault="00501905" w:rsidP="00912344">
            <w:pPr>
              <w:rPr>
                <w:b/>
              </w:rPr>
            </w:pPr>
          </w:p>
          <w:p w14:paraId="4A806244" w14:textId="5E0E0BF4" w:rsidR="0000336E" w:rsidRDefault="00501905" w:rsidP="00912344">
            <w:r>
              <w:t>H</w:t>
            </w:r>
            <w:r w:rsidR="004C18C1">
              <w:t>ester Hornbrook</w:t>
            </w:r>
            <w:r>
              <w:t>/</w:t>
            </w:r>
            <w:r w:rsidR="0000336E" w:rsidRPr="004A666C">
              <w:t>MCM</w:t>
            </w:r>
            <w:r>
              <w:t>’s</w:t>
            </w:r>
            <w:r w:rsidR="0000336E">
              <w:t xml:space="preserve"> strategy is to create a working environment in which we have zero tolerance for compromised worker safety.  As an employer we</w:t>
            </w:r>
            <w:r w:rsidR="0000336E" w:rsidRPr="004A666C">
              <w:t xml:space="preserve"> endeavour to provide a working environment that is safe </w:t>
            </w:r>
            <w:r w:rsidR="0000336E">
              <w:t>for</w:t>
            </w:r>
            <w:r w:rsidR="0000336E" w:rsidRPr="004A666C">
              <w:t xml:space="preserve"> all employees</w:t>
            </w:r>
            <w:r w:rsidR="0000336E">
              <w:t xml:space="preserve"> and clients</w:t>
            </w:r>
            <w:r w:rsidR="0000336E" w:rsidRPr="004A666C">
              <w:t xml:space="preserve"> and adheres to Occupational Health &amp; Safety regulations as an employer. </w:t>
            </w:r>
          </w:p>
          <w:p w14:paraId="3A469BA0" w14:textId="77777777" w:rsidR="0000336E" w:rsidRDefault="0000336E" w:rsidP="00912344"/>
          <w:p w14:paraId="41CD298F" w14:textId="77777777" w:rsidR="0000336E" w:rsidRPr="004A666C" w:rsidRDefault="0000336E" w:rsidP="00912344">
            <w:r>
              <w:t>A</w:t>
            </w:r>
            <w:r w:rsidRPr="004A666C">
              <w:t>s an employee, you also have Occupational Health &amp; Safety responsibilities as follows:</w:t>
            </w:r>
          </w:p>
          <w:p w14:paraId="76C02405" w14:textId="5BED6C40" w:rsidR="0000336E" w:rsidRPr="004A666C" w:rsidRDefault="0000336E" w:rsidP="0000336E">
            <w:pPr>
              <w:pStyle w:val="ListParagraph"/>
              <w:numPr>
                <w:ilvl w:val="0"/>
                <w:numId w:val="17"/>
              </w:numPr>
              <w:spacing w:before="0"/>
            </w:pPr>
            <w:r w:rsidRPr="004A666C">
              <w:t xml:space="preserve">To comply with all </w:t>
            </w:r>
            <w:r w:rsidR="00501905">
              <w:t>H</w:t>
            </w:r>
            <w:r w:rsidR="004C18C1">
              <w:t>ester Hornbrook</w:t>
            </w:r>
            <w:r w:rsidR="00501905">
              <w:t>/</w:t>
            </w:r>
            <w:r w:rsidRPr="004A666C">
              <w:t xml:space="preserve">MCM policies related to Occupational Health and Safety in the workplace. </w:t>
            </w:r>
          </w:p>
          <w:p w14:paraId="4432C230" w14:textId="77777777" w:rsidR="0000336E" w:rsidRPr="004A666C" w:rsidRDefault="0000336E" w:rsidP="0000336E">
            <w:pPr>
              <w:pStyle w:val="ListParagraph"/>
              <w:numPr>
                <w:ilvl w:val="0"/>
                <w:numId w:val="17"/>
              </w:numPr>
              <w:spacing w:before="0"/>
            </w:pPr>
            <w:r w:rsidRPr="004A666C">
              <w:t>Take reasonable care of your own health and safety in addition to the health and safety of your colleagues and clients who may be affected by your acts or omissions in the workplace.</w:t>
            </w:r>
          </w:p>
          <w:p w14:paraId="6A507457" w14:textId="77777777" w:rsidR="0000336E" w:rsidRDefault="0000336E" w:rsidP="00912344">
            <w:pPr>
              <w:spacing w:before="240"/>
            </w:pPr>
            <w:r w:rsidRPr="00D47134">
              <w:rPr>
                <w:b/>
              </w:rPr>
              <w:t>Client Wellbeing and Safety</w:t>
            </w:r>
            <w:r>
              <w:t>:</w:t>
            </w:r>
          </w:p>
          <w:p w14:paraId="2B8C23B2" w14:textId="3DFC96B8" w:rsidR="0000336E" w:rsidRDefault="0000336E" w:rsidP="00912344">
            <w:r>
              <w:t xml:space="preserve">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w:t>
            </w:r>
            <w:r w:rsidR="00421027">
              <w:t>abuse,</w:t>
            </w:r>
            <w:r>
              <w:t xml:space="preserve"> and neglect.</w:t>
            </w:r>
            <w:r w:rsidRPr="006715A4">
              <w:t xml:space="preserve"> All employees are required to comply with the Child Safe Standards.</w:t>
            </w:r>
          </w:p>
          <w:p w14:paraId="3A422155" w14:textId="77777777" w:rsidR="0000336E" w:rsidRPr="00D47134" w:rsidRDefault="0000336E" w:rsidP="00912344">
            <w:pPr>
              <w:spacing w:before="240"/>
              <w:rPr>
                <w:b/>
              </w:rPr>
            </w:pPr>
            <w:r w:rsidRPr="00D47134">
              <w:rPr>
                <w:b/>
              </w:rPr>
              <w:t>Operational Accountability:</w:t>
            </w:r>
          </w:p>
          <w:p w14:paraId="1605802A" w14:textId="7EC0467C" w:rsidR="0000336E" w:rsidRDefault="004C18C1" w:rsidP="00912344">
            <w:r>
              <w:t>Hester Hornbrook</w:t>
            </w:r>
            <w:r w:rsidR="6620DB03">
              <w:t xml:space="preserve"> is committed to operating efficiently, ethically and remaining operationally and financially sustainable.  </w:t>
            </w:r>
          </w:p>
          <w:p w14:paraId="6C128D44" w14:textId="34E6DDC0" w:rsidR="0000336E" w:rsidRDefault="0000336E" w:rsidP="00912344">
            <w:pPr>
              <w:spacing w:before="240"/>
            </w:pPr>
            <w:r>
              <w:t xml:space="preserve">As an employee you are expected to operate within the requirements of our accreditation, registrations, </w:t>
            </w:r>
            <w:r w:rsidR="00421027">
              <w:t>delegations,</w:t>
            </w:r>
            <w:r>
              <w:t xml:space="preserve"> and work responsibilities as detailed in our various policies and procedures, Code of </w:t>
            </w:r>
            <w:r w:rsidR="006A25E4">
              <w:t>Conduct,</w:t>
            </w:r>
            <w:r>
              <w:t xml:space="preserve"> and regulatory guidelines.</w:t>
            </w:r>
          </w:p>
          <w:p w14:paraId="044BB592" w14:textId="77777777" w:rsidR="00336BDB" w:rsidRDefault="00336BDB" w:rsidP="00912344">
            <w:pPr>
              <w:spacing w:before="240"/>
            </w:pPr>
          </w:p>
          <w:p w14:paraId="70AA3C18" w14:textId="77777777" w:rsidR="00336BDB" w:rsidRPr="004E5D3C" w:rsidRDefault="00336BDB" w:rsidP="00336BDB">
            <w:pPr>
              <w:shd w:val="clear" w:color="auto" w:fill="D9D9D9" w:themeFill="background1" w:themeFillShade="D9"/>
              <w:spacing w:before="120" w:after="120"/>
              <w:rPr>
                <w:b/>
                <w:bCs/>
              </w:rPr>
            </w:pPr>
            <w:r w:rsidRPr="004E5D3C">
              <w:rPr>
                <w:b/>
              </w:rPr>
              <w:t>OCCUPATIONAL HEALTH &amp; SAFETY REQUIREMENTS</w:t>
            </w:r>
          </w:p>
          <w:p w14:paraId="4DD05376" w14:textId="77777777" w:rsidR="00336BDB" w:rsidRDefault="00336BDB" w:rsidP="00336BDB">
            <w:pPr>
              <w:tabs>
                <w:tab w:val="left" w:pos="284"/>
              </w:tabs>
            </w:pPr>
          </w:p>
          <w:p w14:paraId="4C1EC1B0" w14:textId="77777777" w:rsidR="00336BDB" w:rsidRPr="004E5D3C" w:rsidRDefault="00336BDB" w:rsidP="00336BDB">
            <w:pPr>
              <w:jc w:val="left"/>
            </w:pPr>
            <w:r>
              <w:t>HHA/</w:t>
            </w:r>
            <w:r w:rsidRPr="004E5D3C">
              <w:t xml:space="preserve">MCM’s strategy is to create a working environment in which we have zero tolerance for compromised worker safety.  As an employer we endeavour to provide a working environment that is safe for all employees and clients and adheres to Occupational Health &amp; Safety regulations as an employer. </w:t>
            </w:r>
          </w:p>
          <w:p w14:paraId="52F96563" w14:textId="77777777" w:rsidR="00336BDB" w:rsidRPr="004E5D3C" w:rsidRDefault="00336BDB" w:rsidP="00336BDB">
            <w:pPr>
              <w:jc w:val="left"/>
            </w:pPr>
          </w:p>
          <w:p w14:paraId="44B368BF" w14:textId="77777777" w:rsidR="00336BDB" w:rsidRPr="004E5D3C" w:rsidRDefault="00336BDB" w:rsidP="00336BDB">
            <w:pPr>
              <w:jc w:val="left"/>
            </w:pPr>
            <w:r w:rsidRPr="004E5D3C">
              <w:t>As an employee, you also have Occupational Health &amp; Safety responsibilities as follows:</w:t>
            </w:r>
          </w:p>
          <w:p w14:paraId="31C642CD" w14:textId="77777777" w:rsidR="00336BDB" w:rsidRPr="00C207F7" w:rsidRDefault="00336BDB" w:rsidP="00336BDB">
            <w:pPr>
              <w:pStyle w:val="ListParagraph"/>
              <w:numPr>
                <w:ilvl w:val="0"/>
                <w:numId w:val="9"/>
              </w:numPr>
              <w:spacing w:before="0"/>
              <w:jc w:val="left"/>
              <w:rPr>
                <w:rFonts w:cstheme="minorBidi"/>
              </w:rPr>
            </w:pPr>
            <w:r w:rsidRPr="004029C2">
              <w:rPr>
                <w:rFonts w:cstheme="minorBidi"/>
              </w:rPr>
              <w:t xml:space="preserve">To comply with all </w:t>
            </w:r>
            <w:r>
              <w:rPr>
                <w:rFonts w:cstheme="minorBidi"/>
              </w:rPr>
              <w:t>HHA/</w:t>
            </w:r>
            <w:r w:rsidRPr="004029C2">
              <w:rPr>
                <w:rFonts w:cstheme="minorBidi"/>
              </w:rPr>
              <w:t xml:space="preserve">MCM policies related to Occupational Health and Safety in the workplace. </w:t>
            </w:r>
          </w:p>
          <w:p w14:paraId="07234F6A" w14:textId="0B65CFC7" w:rsidR="00336BDB" w:rsidRDefault="00336BDB" w:rsidP="00336BDB">
            <w:pPr>
              <w:spacing w:before="240"/>
            </w:pPr>
            <w:r w:rsidRPr="00C207F7">
              <w:rPr>
                <w:rFonts w:cstheme="minorBidi"/>
              </w:rPr>
              <w:t>Take reasonable care of your own health and safety in addition to the health and safety of your colleagues and clients who may be affected by your acts or omissions in the work</w:t>
            </w:r>
            <w:r w:rsidR="003D22FB">
              <w:rPr>
                <w:rFonts w:cstheme="minorBidi"/>
              </w:rPr>
              <w:t xml:space="preserve">place </w:t>
            </w:r>
          </w:p>
          <w:p w14:paraId="1EC26AE2" w14:textId="77777777" w:rsidR="0000336E" w:rsidRPr="003D7809" w:rsidRDefault="0000336E" w:rsidP="00912344">
            <w:pPr>
              <w:rPr>
                <w:sz w:val="6"/>
                <w:szCs w:val="12"/>
              </w:rPr>
            </w:pPr>
          </w:p>
        </w:tc>
      </w:tr>
      <w:tr w:rsidR="0000336E" w:rsidRPr="003D7809" w14:paraId="4891FCF0" w14:textId="77777777" w:rsidTr="095ED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6DE6C149" w14:textId="5005F8BA" w:rsidR="0000336E" w:rsidRPr="003D7809" w:rsidRDefault="0000336E" w:rsidP="00912344">
            <w:pPr>
              <w:pStyle w:val="Header"/>
              <w:spacing w:before="120" w:after="120"/>
              <w:rPr>
                <w:b/>
              </w:rPr>
            </w:pPr>
            <w:bookmarkStart w:id="4" w:name="LEADERSHIP_CAPABILITY_FRAMEWORK"/>
            <w:bookmarkEnd w:id="4"/>
          </w:p>
        </w:tc>
      </w:tr>
      <w:tr w:rsidR="0000336E" w:rsidRPr="003D7809" w14:paraId="380335B1" w14:textId="77777777" w:rsidTr="095EDB8B">
        <w:tc>
          <w:tcPr>
            <w:tcW w:w="9736" w:type="dxa"/>
            <w:shd w:val="clear" w:color="auto" w:fill="D9D9D9" w:themeFill="background1" w:themeFillShade="D9"/>
          </w:tcPr>
          <w:p w14:paraId="65B6FC8A" w14:textId="4456196B" w:rsidR="0000336E" w:rsidRPr="003D7809" w:rsidRDefault="0000336E" w:rsidP="00912344">
            <w:pPr>
              <w:spacing w:before="120" w:after="120"/>
              <w:rPr>
                <w:b/>
                <w:bCs/>
              </w:rPr>
            </w:pPr>
            <w:r>
              <w:rPr>
                <w:b/>
                <w:bCs/>
              </w:rPr>
              <w:t>COMPLIANCE</w:t>
            </w:r>
          </w:p>
        </w:tc>
      </w:tr>
      <w:tr w:rsidR="0000336E" w:rsidRPr="00DF4038" w14:paraId="167292C6" w14:textId="77777777" w:rsidTr="095ED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23A160ED" w14:textId="77777777" w:rsidR="0000336E" w:rsidRDefault="0000336E" w:rsidP="00912344">
            <w:pPr>
              <w:spacing w:after="60"/>
              <w:rPr>
                <w:rFonts w:cstheme="minorHAnsi"/>
              </w:rPr>
            </w:pPr>
            <w:r>
              <w:rPr>
                <w:rFonts w:cstheme="minorHAnsi"/>
              </w:rPr>
              <w:t>As an employee, you are expected to comply with the following:</w:t>
            </w:r>
          </w:p>
          <w:p w14:paraId="0110207E" w14:textId="77777777" w:rsidR="0000336E" w:rsidRPr="001517F5" w:rsidRDefault="0000336E" w:rsidP="0000336E">
            <w:pPr>
              <w:numPr>
                <w:ilvl w:val="0"/>
                <w:numId w:val="18"/>
              </w:numPr>
              <w:spacing w:after="60"/>
              <w:ind w:left="357" w:hanging="357"/>
              <w:jc w:val="left"/>
              <w:rPr>
                <w:rFonts w:cstheme="minorHAnsi"/>
              </w:rPr>
            </w:pPr>
            <w:r w:rsidRPr="001517F5">
              <w:rPr>
                <w:rFonts w:cstheme="minorHAnsi"/>
              </w:rPr>
              <w:lastRenderedPageBreak/>
              <w:t>Comply with and actively support all position, division and organisational policies and procedures</w:t>
            </w:r>
            <w:r>
              <w:rPr>
                <w:rFonts w:cstheme="minorHAnsi"/>
              </w:rPr>
              <w:t>.</w:t>
            </w:r>
          </w:p>
          <w:p w14:paraId="6C2D0701" w14:textId="46BCBD0F" w:rsidR="0000336E" w:rsidRPr="00DF4038" w:rsidRDefault="0000336E" w:rsidP="0000336E">
            <w:pPr>
              <w:numPr>
                <w:ilvl w:val="0"/>
                <w:numId w:val="18"/>
              </w:numPr>
              <w:spacing w:after="60"/>
              <w:ind w:left="357" w:hanging="357"/>
              <w:jc w:val="left"/>
              <w:rPr>
                <w:rFonts w:cstheme="minorHAnsi"/>
              </w:rPr>
            </w:pPr>
            <w:r w:rsidRPr="001517F5">
              <w:rPr>
                <w:rFonts w:cstheme="minorHAnsi"/>
                <w:bCs/>
              </w:rPr>
              <w:t>Satisfactory completion of safety screening</w:t>
            </w:r>
            <w:r w:rsidR="00D1365C">
              <w:rPr>
                <w:rFonts w:cstheme="minorHAnsi"/>
                <w:bCs/>
              </w:rPr>
              <w:t>,</w:t>
            </w:r>
            <w:r w:rsidR="005A4380">
              <w:rPr>
                <w:rFonts w:cstheme="minorHAnsi"/>
                <w:bCs/>
              </w:rPr>
              <w:t xml:space="preserve"> </w:t>
            </w:r>
            <w:r w:rsidRPr="001517F5">
              <w:rPr>
                <w:rFonts w:cstheme="minorHAnsi"/>
                <w:bCs/>
              </w:rPr>
              <w:t>Working with Children check, National Police check, International Police check (if required), and the right to work in Australia.</w:t>
            </w:r>
          </w:p>
        </w:tc>
      </w:tr>
    </w:tbl>
    <w:p w14:paraId="2F6B1919" w14:textId="77777777" w:rsidR="00042C10" w:rsidRDefault="00042C10" w:rsidP="008B6CD4">
      <w:pPr>
        <w:tabs>
          <w:tab w:val="left" w:pos="284"/>
        </w:tabs>
        <w:rPr>
          <w:w w:val="81"/>
          <w:shd w:val="clear" w:color="auto" w:fill="E1E1E1"/>
        </w:rPr>
      </w:pPr>
    </w:p>
    <w:p w14:paraId="43878EAD" w14:textId="77777777" w:rsidR="003A53FA" w:rsidRDefault="003A53FA" w:rsidP="003A53FA">
      <w:pPr>
        <w:tabs>
          <w:tab w:val="left" w:pos="284"/>
        </w:tabs>
        <w:rPr>
          <w:w w:val="81"/>
          <w:shd w:val="clear" w:color="auto" w:fill="E1E1E1"/>
        </w:rPr>
      </w:pPr>
    </w:p>
    <w:p w14:paraId="42795B30" w14:textId="77777777" w:rsidR="003A53FA" w:rsidRDefault="003A53FA" w:rsidP="003A53FA">
      <w:pPr>
        <w:tabs>
          <w:tab w:val="left" w:pos="284"/>
        </w:tabs>
        <w:rPr>
          <w:w w:val="81"/>
          <w:shd w:val="clear" w:color="auto" w:fill="E1E1E1"/>
        </w:rPr>
      </w:pPr>
    </w:p>
    <w:p w14:paraId="44AC2032" w14:textId="77777777" w:rsidR="003A53FA" w:rsidRDefault="003A53FA" w:rsidP="003A53FA">
      <w:pPr>
        <w:tabs>
          <w:tab w:val="left" w:pos="284"/>
        </w:tabs>
        <w:rPr>
          <w:w w:val="81"/>
          <w:shd w:val="clear" w:color="auto" w:fill="E1E1E1"/>
        </w:rPr>
      </w:pPr>
    </w:p>
    <w:p w14:paraId="1A5BFD40" w14:textId="77777777" w:rsidR="003A53FA" w:rsidRPr="000C698B" w:rsidRDefault="003A53FA" w:rsidP="003A53FA">
      <w:pPr>
        <w:shd w:val="clear" w:color="auto" w:fill="D9D9D9" w:themeFill="background1" w:themeFillShade="D9"/>
        <w:spacing w:before="120" w:after="120"/>
        <w:rPr>
          <w:b/>
        </w:rPr>
      </w:pPr>
      <w:r w:rsidRPr="000C698B">
        <w:rPr>
          <w:b/>
        </w:rPr>
        <w:t>LEADERSHIP CAPABILITY FRAMEWORK</w:t>
      </w:r>
      <w:r w:rsidRPr="000C698B">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A53FA" w:rsidRPr="004E5D3C" w14:paraId="4B0C13B5" w14:textId="77777777" w:rsidTr="00C94777">
        <w:tc>
          <w:tcPr>
            <w:tcW w:w="9746" w:type="dxa"/>
          </w:tcPr>
          <w:p w14:paraId="560F46FB" w14:textId="77777777" w:rsidR="003A53FA" w:rsidRPr="004E5D3C" w:rsidRDefault="003A53FA" w:rsidP="00C94777">
            <w:pPr>
              <w:spacing w:before="60" w:after="60"/>
              <w:rPr>
                <w:rFonts w:cstheme="minorHAnsi"/>
                <w:i/>
              </w:rPr>
            </w:pPr>
            <w:r w:rsidRPr="004E5D3C">
              <w:t>In addition to the key selection criteria, applicants should be able to demonstrate the following attributes:</w:t>
            </w:r>
            <w:r w:rsidRPr="004E5D3C">
              <w:rPr>
                <w:rFonts w:cstheme="minorHAnsi"/>
                <w:i/>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87"/>
              <w:gridCol w:w="7843"/>
            </w:tblGrid>
            <w:tr w:rsidR="003A53FA" w:rsidRPr="00C207F7" w14:paraId="0ECD1259" w14:textId="77777777" w:rsidTr="00C94777">
              <w:trPr>
                <w:cantSplit/>
                <w:trHeight w:val="567"/>
                <w:tblHeader/>
              </w:trPr>
              <w:tc>
                <w:tcPr>
                  <w:tcW w:w="885" w:type="pct"/>
                  <w:vAlign w:val="center"/>
                </w:tcPr>
                <w:p w14:paraId="2322F702" w14:textId="77777777" w:rsidR="003A53FA" w:rsidRPr="00C207F7" w:rsidRDefault="003A53FA" w:rsidP="00C94777">
                  <w:pPr>
                    <w:jc w:val="center"/>
                    <w:rPr>
                      <w:rStyle w:val="MCMstyleChar"/>
                      <w:b/>
                    </w:rPr>
                  </w:pPr>
                  <w:r w:rsidRPr="004029C2">
                    <w:rPr>
                      <w:rStyle w:val="MCMstyleChar"/>
                      <w:b/>
                    </w:rPr>
                    <w:t>KEY AREA</w:t>
                  </w:r>
                </w:p>
              </w:tc>
              <w:tc>
                <w:tcPr>
                  <w:tcW w:w="4115" w:type="pct"/>
                  <w:vAlign w:val="center"/>
                </w:tcPr>
                <w:p w14:paraId="0F6AC9D1" w14:textId="77777777" w:rsidR="003A53FA" w:rsidRPr="00C207F7" w:rsidRDefault="003A53FA" w:rsidP="00C94777">
                  <w:pPr>
                    <w:jc w:val="center"/>
                    <w:rPr>
                      <w:rStyle w:val="MCMstyleChar"/>
                      <w:b/>
                    </w:rPr>
                  </w:pPr>
                  <w:r w:rsidRPr="00C207F7">
                    <w:rPr>
                      <w:rStyle w:val="MCMstyleChar"/>
                      <w:b/>
                    </w:rPr>
                    <w:t>BEHAVIOURAL CAPABILITIES</w:t>
                  </w:r>
                </w:p>
              </w:tc>
            </w:tr>
            <w:tr w:rsidR="003A53FA" w:rsidRPr="00C207F7" w14:paraId="1BE54AC6" w14:textId="77777777" w:rsidTr="00C94777">
              <w:trPr>
                <w:cantSplit/>
                <w:trHeight w:val="1134"/>
              </w:trPr>
              <w:tc>
                <w:tcPr>
                  <w:tcW w:w="885" w:type="pct"/>
                  <w:vAlign w:val="center"/>
                </w:tcPr>
                <w:p w14:paraId="6C459561" w14:textId="77777777" w:rsidR="003A53FA" w:rsidRPr="00C207F7" w:rsidRDefault="003A53FA" w:rsidP="00C94777">
                  <w:pPr>
                    <w:jc w:val="center"/>
                    <w:rPr>
                      <w:rStyle w:val="MCMstyleChar"/>
                      <w:b/>
                    </w:rPr>
                  </w:pPr>
                  <w:r w:rsidRPr="004029C2">
                    <w:rPr>
                      <w:rStyle w:val="MCMstyleChar"/>
                      <w:b/>
                    </w:rPr>
                    <w:t>PARTNERSHIPS</w:t>
                  </w:r>
                </w:p>
              </w:tc>
              <w:tc>
                <w:tcPr>
                  <w:tcW w:w="4115" w:type="pct"/>
                  <w:vAlign w:val="center"/>
                </w:tcPr>
                <w:p w14:paraId="44809B28" w14:textId="77777777" w:rsidR="003A53FA" w:rsidRPr="00C207F7" w:rsidRDefault="003A53FA" w:rsidP="00C94777">
                  <w:pPr>
                    <w:rPr>
                      <w:rFonts w:cstheme="minorBidi"/>
                      <w:b/>
                    </w:rPr>
                  </w:pPr>
                  <w:r w:rsidRPr="00C207F7">
                    <w:rPr>
                      <w:rFonts w:cstheme="minorBidi"/>
                      <w:b/>
                    </w:rPr>
                    <w:t xml:space="preserve">Collaboration &amp; Cooperation </w:t>
                  </w:r>
                </w:p>
                <w:p w14:paraId="14CD1D2F" w14:textId="77777777" w:rsidR="003A53FA" w:rsidRPr="00C207F7" w:rsidRDefault="003A53FA" w:rsidP="00C94777">
                  <w:pPr>
                    <w:rPr>
                      <w:rStyle w:val="MCMstyleChar"/>
                    </w:rPr>
                  </w:pPr>
                  <w:r w:rsidRPr="004E5D3C">
                    <w:rPr>
                      <w:rFonts w:eastAsia="Times New Roman" w:cstheme="minorBidi"/>
                    </w:rPr>
                    <w:t xml:space="preserve">Seeks to find the right solution for all.  Stays </w:t>
                  </w:r>
                  <w:r w:rsidRPr="00C207F7">
                    <w:rPr>
                      <w:rFonts w:cstheme="minorBidi"/>
                    </w:rPr>
                    <w:t>connected</w:t>
                  </w:r>
                  <w:r>
                    <w:rPr>
                      <w:rFonts w:cstheme="minorBidi"/>
                    </w:rPr>
                    <w:t xml:space="preserve"> </w:t>
                  </w:r>
                  <w:r w:rsidRPr="00C207F7">
                    <w:rPr>
                      <w:rFonts w:cstheme="minorBidi"/>
                    </w:rPr>
                    <w:t>and works together with colleagues and customers to achieve great things.</w:t>
                  </w:r>
                </w:p>
              </w:tc>
            </w:tr>
            <w:tr w:rsidR="003A53FA" w:rsidRPr="00C207F7" w14:paraId="3371A0AE" w14:textId="77777777" w:rsidTr="00C94777">
              <w:trPr>
                <w:cantSplit/>
                <w:trHeight w:val="1134"/>
              </w:trPr>
              <w:tc>
                <w:tcPr>
                  <w:tcW w:w="885" w:type="pct"/>
                  <w:vAlign w:val="center"/>
                </w:tcPr>
                <w:p w14:paraId="46725855" w14:textId="77777777" w:rsidR="003A53FA" w:rsidRPr="00C207F7" w:rsidRDefault="003A53FA" w:rsidP="00C94777">
                  <w:pPr>
                    <w:jc w:val="center"/>
                    <w:rPr>
                      <w:rStyle w:val="MCMstyleChar"/>
                      <w:b/>
                    </w:rPr>
                  </w:pPr>
                  <w:r w:rsidRPr="004029C2">
                    <w:rPr>
                      <w:rStyle w:val="MCMstyleChar"/>
                      <w:b/>
                    </w:rPr>
                    <w:t>PARTNERSHIPS</w:t>
                  </w:r>
                </w:p>
              </w:tc>
              <w:tc>
                <w:tcPr>
                  <w:tcW w:w="4115" w:type="pct"/>
                  <w:vAlign w:val="center"/>
                </w:tcPr>
                <w:p w14:paraId="2BB39CE2" w14:textId="77777777" w:rsidR="003A53FA" w:rsidRPr="00C207F7" w:rsidRDefault="003A53FA" w:rsidP="00C94777">
                  <w:pPr>
                    <w:rPr>
                      <w:rFonts w:cstheme="minorBidi"/>
                      <w:b/>
                    </w:rPr>
                  </w:pPr>
                  <w:r w:rsidRPr="00C207F7">
                    <w:rPr>
                      <w:rFonts w:cstheme="minorBidi"/>
                      <w:b/>
                    </w:rPr>
                    <w:t>Influence &amp; Persuasion</w:t>
                  </w:r>
                </w:p>
                <w:p w14:paraId="24964213" w14:textId="77777777" w:rsidR="003A53FA" w:rsidRPr="004E5D3C" w:rsidRDefault="003A53FA" w:rsidP="00C94777">
                  <w:pPr>
                    <w:rPr>
                      <w:rFonts w:cstheme="minorBidi"/>
                    </w:rPr>
                  </w:pPr>
                  <w:r w:rsidRPr="004E5D3C">
                    <w:rPr>
                      <w:rFonts w:cstheme="minorBidi"/>
                    </w:rPr>
                    <w:t>Delivers a compelling message to gain support for ideas or projects.  Acts to influence outcomes for the benefit of the people we work with.</w:t>
                  </w:r>
                </w:p>
              </w:tc>
            </w:tr>
            <w:tr w:rsidR="003A53FA" w:rsidRPr="00C207F7" w14:paraId="783B5567" w14:textId="77777777" w:rsidTr="00C94777">
              <w:trPr>
                <w:cantSplit/>
                <w:trHeight w:val="1134"/>
              </w:trPr>
              <w:tc>
                <w:tcPr>
                  <w:tcW w:w="885" w:type="pct"/>
                  <w:vAlign w:val="center"/>
                </w:tcPr>
                <w:p w14:paraId="292DFB85" w14:textId="77777777" w:rsidR="003A53FA" w:rsidRPr="00C207F7" w:rsidRDefault="003A53FA" w:rsidP="00C94777">
                  <w:pPr>
                    <w:jc w:val="center"/>
                    <w:rPr>
                      <w:rStyle w:val="MCMstyleChar"/>
                      <w:b/>
                    </w:rPr>
                  </w:pPr>
                  <w:r w:rsidRPr="004029C2">
                    <w:rPr>
                      <w:rStyle w:val="MCMstyleChar"/>
                      <w:b/>
                    </w:rPr>
                    <w:t>PARTNERSHIPS</w:t>
                  </w:r>
                </w:p>
              </w:tc>
              <w:tc>
                <w:tcPr>
                  <w:tcW w:w="4115" w:type="pct"/>
                  <w:vAlign w:val="center"/>
                </w:tcPr>
                <w:p w14:paraId="6416DBA8" w14:textId="77777777" w:rsidR="003A53FA" w:rsidRPr="00C207F7" w:rsidRDefault="003A53FA" w:rsidP="00C94777">
                  <w:pPr>
                    <w:rPr>
                      <w:rFonts w:cstheme="minorBidi"/>
                      <w:b/>
                    </w:rPr>
                  </w:pPr>
                  <w:r w:rsidRPr="00C207F7">
                    <w:rPr>
                      <w:rFonts w:cstheme="minorBidi"/>
                      <w:b/>
                    </w:rPr>
                    <w:t>Credibility &amp; Integrity</w:t>
                  </w:r>
                </w:p>
                <w:p w14:paraId="5BF59AAA" w14:textId="77777777" w:rsidR="003A53FA" w:rsidRPr="004E5D3C" w:rsidRDefault="003A53FA" w:rsidP="00C94777">
                  <w:pPr>
                    <w:rPr>
                      <w:rFonts w:cstheme="minorBidi"/>
                    </w:rPr>
                  </w:pPr>
                  <w:r w:rsidRPr="004E5D3C">
                    <w:rPr>
                      <w:rFonts w:cstheme="minorBidi"/>
                    </w:rPr>
                    <w:t>Establishes credibility and trust in the eyes of clients, colleagues, regulators, funders and partners. Is recognised as being principled and as having expertise as a leader.</w:t>
                  </w:r>
                </w:p>
              </w:tc>
            </w:tr>
            <w:tr w:rsidR="003A53FA" w:rsidRPr="00C207F7" w14:paraId="5E309C5B" w14:textId="77777777" w:rsidTr="00C94777">
              <w:trPr>
                <w:cantSplit/>
                <w:trHeight w:val="1134"/>
              </w:trPr>
              <w:tc>
                <w:tcPr>
                  <w:tcW w:w="885" w:type="pct"/>
                  <w:vAlign w:val="center"/>
                </w:tcPr>
                <w:p w14:paraId="174854F8" w14:textId="77777777" w:rsidR="003A53FA" w:rsidRPr="00C207F7" w:rsidRDefault="003A53FA" w:rsidP="00C94777">
                  <w:pPr>
                    <w:jc w:val="center"/>
                    <w:rPr>
                      <w:rStyle w:val="MCMstyleChar"/>
                      <w:b/>
                    </w:rPr>
                  </w:pPr>
                  <w:r w:rsidRPr="004029C2">
                    <w:rPr>
                      <w:rStyle w:val="MCMstyleChar"/>
                      <w:b/>
                    </w:rPr>
                    <w:t>REPUTATION</w:t>
                  </w:r>
                </w:p>
              </w:tc>
              <w:tc>
                <w:tcPr>
                  <w:tcW w:w="4115" w:type="pct"/>
                  <w:vAlign w:val="center"/>
                </w:tcPr>
                <w:p w14:paraId="4CF06E02" w14:textId="77777777" w:rsidR="003A53FA" w:rsidRPr="00C207F7" w:rsidRDefault="003A53FA" w:rsidP="00C94777">
                  <w:pPr>
                    <w:rPr>
                      <w:rStyle w:val="MCMstyleChar"/>
                      <w:b/>
                    </w:rPr>
                  </w:pPr>
                  <w:r w:rsidRPr="00C207F7">
                    <w:rPr>
                      <w:rStyle w:val="MCMstyleChar"/>
                      <w:b/>
                    </w:rPr>
                    <w:t>Provable Results</w:t>
                  </w:r>
                </w:p>
                <w:p w14:paraId="3EB91A3E" w14:textId="77777777" w:rsidR="003A53FA" w:rsidRPr="004029C2" w:rsidRDefault="003A53FA" w:rsidP="00C94777">
                  <w:pPr>
                    <w:rPr>
                      <w:rStyle w:val="MCMstyleChar"/>
                      <w:rFonts w:eastAsiaTheme="majorEastAsia" w:cstheme="majorBidi"/>
                    </w:rPr>
                  </w:pPr>
                  <w:r w:rsidRPr="004E5D3C">
                    <w:rPr>
                      <w:rFonts w:eastAsiaTheme="majorEastAsia" w:cstheme="majorBidi"/>
                    </w:rPr>
                    <w:t>Is accountable. Delivers measurable outcomes. Driven and energetic; striving to meet targets and quality outputs for customers and colleagues.</w:t>
                  </w:r>
                </w:p>
              </w:tc>
            </w:tr>
            <w:tr w:rsidR="003A53FA" w:rsidRPr="00C207F7" w14:paraId="56E1C924" w14:textId="77777777" w:rsidTr="00C94777">
              <w:trPr>
                <w:cantSplit/>
                <w:trHeight w:val="1134"/>
              </w:trPr>
              <w:tc>
                <w:tcPr>
                  <w:tcW w:w="885" w:type="pct"/>
                  <w:vAlign w:val="center"/>
                </w:tcPr>
                <w:p w14:paraId="09EB351D" w14:textId="77777777" w:rsidR="003A53FA" w:rsidRPr="00C207F7" w:rsidRDefault="003A53FA" w:rsidP="00C94777">
                  <w:pPr>
                    <w:jc w:val="center"/>
                    <w:rPr>
                      <w:rStyle w:val="MCMstyleChar"/>
                      <w:b/>
                    </w:rPr>
                  </w:pPr>
                  <w:r w:rsidRPr="004029C2">
                    <w:rPr>
                      <w:rStyle w:val="MCMstyleChar"/>
                      <w:b/>
                    </w:rPr>
                    <w:t>REPUTATION</w:t>
                  </w:r>
                </w:p>
              </w:tc>
              <w:tc>
                <w:tcPr>
                  <w:tcW w:w="4115" w:type="pct"/>
                  <w:vAlign w:val="center"/>
                </w:tcPr>
                <w:p w14:paraId="1F615C26" w14:textId="77777777" w:rsidR="003A53FA" w:rsidRPr="00C207F7" w:rsidRDefault="003A53FA" w:rsidP="00C94777">
                  <w:pPr>
                    <w:rPr>
                      <w:rStyle w:val="MCMstyleChar"/>
                      <w:b/>
                    </w:rPr>
                  </w:pPr>
                  <w:r w:rsidRPr="00C207F7">
                    <w:rPr>
                      <w:rStyle w:val="MCMstyleChar"/>
                      <w:b/>
                    </w:rPr>
                    <w:t>Disrupting Disadvantage</w:t>
                  </w:r>
                </w:p>
                <w:p w14:paraId="7518E3A3" w14:textId="77777777" w:rsidR="003A53FA" w:rsidRPr="00C207F7" w:rsidRDefault="003A53FA" w:rsidP="00C94777">
                  <w:pPr>
                    <w:rPr>
                      <w:rStyle w:val="MCMstyleChar"/>
                    </w:rPr>
                  </w:pPr>
                  <w:r w:rsidRPr="00C207F7">
                    <w:rPr>
                      <w:rStyle w:val="MCMstyleChar"/>
                    </w:rPr>
                    <w:t>Promotes fairness and seeks to provide added advantage and opportunity to those who would normally be disadvantaged.</w:t>
                  </w:r>
                </w:p>
              </w:tc>
            </w:tr>
            <w:tr w:rsidR="003A53FA" w:rsidRPr="00C207F7" w14:paraId="5320ECF1" w14:textId="77777777" w:rsidTr="00C94777">
              <w:trPr>
                <w:cantSplit/>
                <w:trHeight w:val="1134"/>
              </w:trPr>
              <w:tc>
                <w:tcPr>
                  <w:tcW w:w="885" w:type="pct"/>
                  <w:vAlign w:val="center"/>
                </w:tcPr>
                <w:p w14:paraId="2EEE5DB2" w14:textId="77777777" w:rsidR="003A53FA" w:rsidRPr="00C207F7" w:rsidRDefault="003A53FA" w:rsidP="00C94777">
                  <w:pPr>
                    <w:jc w:val="center"/>
                    <w:rPr>
                      <w:rStyle w:val="MCMstyleChar"/>
                      <w:b/>
                    </w:rPr>
                  </w:pPr>
                  <w:r w:rsidRPr="004029C2">
                    <w:rPr>
                      <w:rStyle w:val="MCMstyleChar"/>
                      <w:b/>
                    </w:rPr>
                    <w:t>PEOPLE</w:t>
                  </w:r>
                </w:p>
              </w:tc>
              <w:tc>
                <w:tcPr>
                  <w:tcW w:w="4115" w:type="pct"/>
                  <w:vAlign w:val="center"/>
                </w:tcPr>
                <w:p w14:paraId="098D338F" w14:textId="77777777" w:rsidR="003A53FA" w:rsidRPr="00C207F7" w:rsidRDefault="003A53FA" w:rsidP="00C94777">
                  <w:pPr>
                    <w:rPr>
                      <w:rStyle w:val="MCMstyleChar"/>
                      <w:b/>
                    </w:rPr>
                  </w:pPr>
                  <w:r w:rsidRPr="00C207F7">
                    <w:rPr>
                      <w:rStyle w:val="MCMstyleChar"/>
                      <w:b/>
                    </w:rPr>
                    <w:t>Resilience &amp; Bounce Back</w:t>
                  </w:r>
                </w:p>
                <w:p w14:paraId="08FFA9C7" w14:textId="77777777" w:rsidR="003A53FA" w:rsidRPr="00C207F7" w:rsidRDefault="003A53FA" w:rsidP="00C94777">
                  <w:pPr>
                    <w:rPr>
                      <w:rStyle w:val="MCMstyleChar"/>
                      <w:b/>
                    </w:rPr>
                  </w:pPr>
                  <w:r w:rsidRPr="00C207F7">
                    <w:rPr>
                      <w:rStyle w:val="MCMstyleChar"/>
                    </w:rPr>
                    <w:t xml:space="preserve">Deals effectively with unexpected challenges and adversity.  Quickly recovers to take a positive stance to </w:t>
                  </w:r>
                  <w:proofErr w:type="gramStart"/>
                  <w:r w:rsidRPr="00C207F7">
                    <w:rPr>
                      <w:rStyle w:val="MCMstyleChar"/>
                    </w:rPr>
                    <w:t>set backs</w:t>
                  </w:r>
                  <w:proofErr w:type="gramEnd"/>
                  <w:r w:rsidRPr="00C207F7">
                    <w:rPr>
                      <w:rStyle w:val="MCMstyleChar"/>
                    </w:rPr>
                    <w:t xml:space="preserve"> and disappointments.</w:t>
                  </w:r>
                </w:p>
              </w:tc>
            </w:tr>
            <w:tr w:rsidR="003A53FA" w:rsidRPr="00C207F7" w14:paraId="3001A23B" w14:textId="77777777" w:rsidTr="00C94777">
              <w:trPr>
                <w:cantSplit/>
                <w:trHeight w:val="1134"/>
              </w:trPr>
              <w:tc>
                <w:tcPr>
                  <w:tcW w:w="885" w:type="pct"/>
                  <w:vAlign w:val="center"/>
                </w:tcPr>
                <w:p w14:paraId="312EB57D" w14:textId="77777777" w:rsidR="003A53FA" w:rsidRPr="00C207F7" w:rsidRDefault="003A53FA" w:rsidP="00C94777">
                  <w:pPr>
                    <w:jc w:val="center"/>
                    <w:rPr>
                      <w:rStyle w:val="MCMstyleChar"/>
                      <w:b/>
                    </w:rPr>
                  </w:pPr>
                  <w:r w:rsidRPr="004029C2">
                    <w:rPr>
                      <w:rStyle w:val="MCMstyleChar"/>
                      <w:b/>
                    </w:rPr>
                    <w:t>PEOPLE</w:t>
                  </w:r>
                </w:p>
              </w:tc>
              <w:tc>
                <w:tcPr>
                  <w:tcW w:w="4115" w:type="pct"/>
                  <w:vAlign w:val="center"/>
                </w:tcPr>
                <w:p w14:paraId="67F55160" w14:textId="77777777" w:rsidR="003A53FA" w:rsidRPr="00C207F7" w:rsidRDefault="003A53FA" w:rsidP="00C94777">
                  <w:pPr>
                    <w:rPr>
                      <w:rStyle w:val="MCMstyleChar"/>
                      <w:b/>
                    </w:rPr>
                  </w:pPr>
                  <w:r w:rsidRPr="00C207F7">
                    <w:rPr>
                      <w:rStyle w:val="MCMstyleChar"/>
                      <w:b/>
                    </w:rPr>
                    <w:t>Builds Capability &amp; Realises Potential</w:t>
                  </w:r>
                </w:p>
                <w:p w14:paraId="493FCF54" w14:textId="77777777" w:rsidR="003A53FA" w:rsidRPr="00C207F7" w:rsidRDefault="003A53FA" w:rsidP="00C94777">
                  <w:pPr>
                    <w:rPr>
                      <w:rStyle w:val="MCMstyleChar"/>
                    </w:rPr>
                  </w:pPr>
                  <w:r w:rsidRPr="00C207F7">
                    <w:rPr>
                      <w:rStyle w:val="MCMstyleChar"/>
                    </w:rPr>
                    <w:t>Plays an active role in their own and others’ development. Encourages and inspires others to realise ambitions and potential.</w:t>
                  </w:r>
                </w:p>
              </w:tc>
            </w:tr>
            <w:tr w:rsidR="003A53FA" w:rsidRPr="00C207F7" w14:paraId="37D7AA88" w14:textId="77777777" w:rsidTr="00C94777">
              <w:trPr>
                <w:cantSplit/>
                <w:trHeight w:val="1134"/>
              </w:trPr>
              <w:tc>
                <w:tcPr>
                  <w:tcW w:w="885" w:type="pct"/>
                  <w:vAlign w:val="center"/>
                </w:tcPr>
                <w:p w14:paraId="49B98DAC" w14:textId="77777777" w:rsidR="003A53FA" w:rsidRPr="00C207F7" w:rsidRDefault="003A53FA" w:rsidP="00C94777">
                  <w:pPr>
                    <w:jc w:val="center"/>
                    <w:rPr>
                      <w:rStyle w:val="MCMstyleChar"/>
                      <w:b/>
                    </w:rPr>
                  </w:pPr>
                  <w:r w:rsidRPr="004029C2">
                    <w:rPr>
                      <w:rStyle w:val="MCMstyleChar"/>
                      <w:b/>
                    </w:rPr>
                    <w:t>PEOPLE</w:t>
                  </w:r>
                </w:p>
              </w:tc>
              <w:tc>
                <w:tcPr>
                  <w:tcW w:w="4115" w:type="pct"/>
                  <w:vAlign w:val="center"/>
                </w:tcPr>
                <w:p w14:paraId="6E7CC9F6" w14:textId="77777777" w:rsidR="003A53FA" w:rsidRPr="00C207F7" w:rsidRDefault="003A53FA" w:rsidP="00C94777">
                  <w:pPr>
                    <w:rPr>
                      <w:rStyle w:val="MCMstyleChar"/>
                      <w:b/>
                    </w:rPr>
                  </w:pPr>
                  <w:r w:rsidRPr="00C207F7">
                    <w:rPr>
                      <w:rStyle w:val="MCMstyleChar"/>
                      <w:b/>
                    </w:rPr>
                    <w:t>Safety First</w:t>
                  </w:r>
                </w:p>
                <w:p w14:paraId="445CD156" w14:textId="77777777" w:rsidR="003A53FA" w:rsidRPr="00C207F7" w:rsidRDefault="003A53FA" w:rsidP="00C94777">
                  <w:pPr>
                    <w:rPr>
                      <w:rStyle w:val="MCMstyleChar"/>
                    </w:rPr>
                  </w:pPr>
                  <w:r w:rsidRPr="00C207F7">
                    <w:rPr>
                      <w:rStyle w:val="MCMstyleChar"/>
                    </w:rPr>
                    <w:t>Always puts safety first. Creates a safe, healthy and caring workplace that is expressed in all operational activities and interactions with others.</w:t>
                  </w:r>
                </w:p>
              </w:tc>
            </w:tr>
          </w:tbl>
          <w:p w14:paraId="67B5F886" w14:textId="77777777" w:rsidR="003A53FA" w:rsidRPr="004E5D3C" w:rsidRDefault="003A53FA" w:rsidP="00C94777">
            <w:pPr>
              <w:spacing w:before="60" w:after="60"/>
            </w:pPr>
          </w:p>
        </w:tc>
      </w:tr>
      <w:tr w:rsidR="003A53FA" w:rsidRPr="004E5D3C" w14:paraId="661E57D4" w14:textId="77777777" w:rsidTr="00C94777">
        <w:tc>
          <w:tcPr>
            <w:tcW w:w="9746" w:type="dxa"/>
          </w:tcPr>
          <w:p w14:paraId="295CD73B" w14:textId="77777777" w:rsidR="003A53FA" w:rsidRPr="004E5D3C" w:rsidRDefault="003A53FA" w:rsidP="00C94777">
            <w:pPr>
              <w:spacing w:before="60" w:after="60"/>
              <w:rPr>
                <w:b/>
                <w:bCs/>
              </w:rPr>
            </w:pPr>
          </w:p>
          <w:p w14:paraId="69B9A90E" w14:textId="77777777" w:rsidR="003A53FA" w:rsidRDefault="003A53FA" w:rsidP="00C94777">
            <w:pPr>
              <w:spacing w:before="60" w:after="6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7695"/>
            </w:tblGrid>
            <w:tr w:rsidR="003A53FA" w:rsidRPr="00C207F7" w14:paraId="55793539" w14:textId="77777777" w:rsidTr="00C94777">
              <w:tc>
                <w:tcPr>
                  <w:tcW w:w="9746" w:type="dxa"/>
                  <w:gridSpan w:val="2"/>
                  <w:shd w:val="clear" w:color="auto" w:fill="D9D9D9" w:themeFill="background1" w:themeFillShade="D9"/>
                </w:tcPr>
                <w:p w14:paraId="129767E3" w14:textId="77777777" w:rsidR="003A53FA" w:rsidRPr="004E5D3C" w:rsidRDefault="003A53FA" w:rsidP="00C94777">
                  <w:pPr>
                    <w:spacing w:before="120" w:after="120"/>
                    <w:rPr>
                      <w:b/>
                    </w:rPr>
                  </w:pPr>
                  <w:r w:rsidRPr="004E5D3C">
                    <w:rPr>
                      <w:b/>
                    </w:rPr>
                    <w:t>OUR VALUES</w:t>
                  </w:r>
                </w:p>
              </w:tc>
            </w:tr>
            <w:tr w:rsidR="003A53FA" w:rsidRPr="00C207F7" w14:paraId="42A8D66B" w14:textId="77777777" w:rsidTr="00C94777">
              <w:tc>
                <w:tcPr>
                  <w:tcW w:w="9746" w:type="dxa"/>
                  <w:gridSpan w:val="2"/>
                </w:tcPr>
                <w:p w14:paraId="25FBA9AB" w14:textId="77777777" w:rsidR="003A53FA" w:rsidRPr="004E5D3C" w:rsidRDefault="003A53FA" w:rsidP="00C94777">
                  <w:pPr>
                    <w:spacing w:before="60" w:after="60"/>
                    <w:rPr>
                      <w:bCs/>
                    </w:rPr>
                  </w:pPr>
                  <w:r w:rsidRPr="004E5D3C">
                    <w:t xml:space="preserve">Employees are expected to commit to and demonstrate </w:t>
                  </w:r>
                  <w:r>
                    <w:t>HHA/</w:t>
                  </w:r>
                  <w:r w:rsidRPr="004E5D3C">
                    <w:t>MCM’s values:</w:t>
                  </w:r>
                  <w:r w:rsidRPr="004E5D3C">
                    <w:rPr>
                      <w:bCs/>
                      <w:noProof/>
                    </w:rPr>
                    <w:t xml:space="preserve"> </w:t>
                  </w:r>
                </w:p>
              </w:tc>
            </w:tr>
            <w:tr w:rsidR="003A53FA" w:rsidRPr="00C207F7" w14:paraId="629D605A" w14:textId="77777777" w:rsidTr="00C94777">
              <w:tc>
                <w:tcPr>
                  <w:tcW w:w="1843" w:type="dxa"/>
                  <w:tcBorders>
                    <w:bottom w:val="single" w:sz="4" w:space="0" w:color="auto"/>
                  </w:tcBorders>
                  <w:vAlign w:val="center"/>
                </w:tcPr>
                <w:p w14:paraId="6236A3C8" w14:textId="77777777" w:rsidR="003A53FA" w:rsidRPr="004029C2" w:rsidRDefault="003A53FA" w:rsidP="00C94777">
                  <w:pPr>
                    <w:pStyle w:val="Heading1"/>
                    <w:spacing w:before="60" w:after="60"/>
                    <w:jc w:val="center"/>
                    <w:rPr>
                      <w:b w:val="0"/>
                      <w:noProof/>
                    </w:rPr>
                  </w:pPr>
                </w:p>
                <w:p w14:paraId="6536127C" w14:textId="77777777" w:rsidR="003A53FA" w:rsidRPr="00C207F7" w:rsidRDefault="003A53FA" w:rsidP="00C94777">
                  <w:pPr>
                    <w:pStyle w:val="Heading1"/>
                    <w:spacing w:before="60" w:after="60"/>
                    <w:jc w:val="center"/>
                    <w:rPr>
                      <w:b w:val="0"/>
                      <w:noProof/>
                    </w:rPr>
                  </w:pPr>
                  <w:r w:rsidRPr="00C207F7">
                    <w:rPr>
                      <w:noProof/>
                    </w:rPr>
                    <w:t>TOGETHER</w:t>
                  </w:r>
                </w:p>
                <w:p w14:paraId="66700F4A" w14:textId="77777777" w:rsidR="003A53FA" w:rsidRPr="00C207F7" w:rsidRDefault="003A53FA" w:rsidP="00C94777">
                  <w:pPr>
                    <w:pStyle w:val="Heading1"/>
                    <w:spacing w:before="60" w:after="60"/>
                    <w:jc w:val="center"/>
                    <w:rPr>
                      <w:b w:val="0"/>
                      <w:noProof/>
                    </w:rPr>
                  </w:pPr>
                </w:p>
              </w:tc>
              <w:tc>
                <w:tcPr>
                  <w:tcW w:w="7903" w:type="dxa"/>
                  <w:tcBorders>
                    <w:bottom w:val="single" w:sz="4" w:space="0" w:color="auto"/>
                  </w:tcBorders>
                  <w:vAlign w:val="center"/>
                </w:tcPr>
                <w:p w14:paraId="74076777" w14:textId="77777777" w:rsidR="003A53FA" w:rsidRPr="00C207F7" w:rsidRDefault="003A53FA" w:rsidP="00C94777">
                  <w:pPr>
                    <w:pStyle w:val="Heading1"/>
                    <w:spacing w:before="60" w:after="60"/>
                    <w:rPr>
                      <w:noProof/>
                    </w:rPr>
                  </w:pPr>
                  <w:r w:rsidRPr="00C207F7">
                    <w:rPr>
                      <w:b w:val="0"/>
                      <w:noProof/>
                    </w:rPr>
                    <w:t>We are inclusive and accepting of difference.</w:t>
                  </w:r>
                </w:p>
                <w:p w14:paraId="5B193B69" w14:textId="77777777" w:rsidR="003A53FA" w:rsidRPr="00C207F7" w:rsidRDefault="003A53FA" w:rsidP="00C94777">
                  <w:pPr>
                    <w:pStyle w:val="Heading1"/>
                    <w:spacing w:before="60" w:after="60"/>
                    <w:rPr>
                      <w:noProof/>
                    </w:rPr>
                  </w:pPr>
                  <w:r w:rsidRPr="00C207F7">
                    <w:rPr>
                      <w:b w:val="0"/>
                      <w:noProof/>
                    </w:rPr>
                    <w:t>We work in highly effective teams and our people are connected across our organisation.</w:t>
                  </w:r>
                </w:p>
                <w:p w14:paraId="72091CA8" w14:textId="77777777" w:rsidR="003A53FA" w:rsidRPr="00C207F7" w:rsidRDefault="003A53FA" w:rsidP="00C94777">
                  <w:pPr>
                    <w:pStyle w:val="Heading1"/>
                    <w:spacing w:before="60" w:after="60"/>
                    <w:rPr>
                      <w:noProof/>
                    </w:rPr>
                  </w:pPr>
                  <w:r w:rsidRPr="00C207F7">
                    <w:rPr>
                      <w:b w:val="0"/>
                      <w:noProof/>
                    </w:rPr>
                    <w:t>We engage proactively with others to deliver outcomes.</w:t>
                  </w:r>
                </w:p>
              </w:tc>
            </w:tr>
            <w:tr w:rsidR="003A53FA" w:rsidRPr="00C207F7" w14:paraId="048C2468" w14:textId="77777777" w:rsidTr="00C94777">
              <w:tc>
                <w:tcPr>
                  <w:tcW w:w="1843" w:type="dxa"/>
                  <w:tcBorders>
                    <w:top w:val="single" w:sz="4" w:space="0" w:color="auto"/>
                    <w:bottom w:val="single" w:sz="4" w:space="0" w:color="auto"/>
                  </w:tcBorders>
                  <w:vAlign w:val="center"/>
                </w:tcPr>
                <w:p w14:paraId="4A863855" w14:textId="77777777" w:rsidR="003A53FA" w:rsidRPr="00C207F7" w:rsidRDefault="003A53FA" w:rsidP="00C94777">
                  <w:pPr>
                    <w:pStyle w:val="Heading1"/>
                    <w:spacing w:before="60" w:after="60"/>
                    <w:jc w:val="center"/>
                    <w:rPr>
                      <w:b w:val="0"/>
                      <w:noProof/>
                    </w:rPr>
                  </w:pPr>
                  <w:r w:rsidRPr="004029C2">
                    <w:rPr>
                      <w:noProof/>
                    </w:rPr>
                    <w:t>COURAGEOUS</w:t>
                  </w:r>
                </w:p>
              </w:tc>
              <w:tc>
                <w:tcPr>
                  <w:tcW w:w="7903" w:type="dxa"/>
                  <w:tcBorders>
                    <w:top w:val="single" w:sz="4" w:space="0" w:color="auto"/>
                    <w:bottom w:val="single" w:sz="4" w:space="0" w:color="auto"/>
                  </w:tcBorders>
                  <w:vAlign w:val="center"/>
                </w:tcPr>
                <w:p w14:paraId="1A2BF457" w14:textId="77777777" w:rsidR="003A53FA" w:rsidRPr="00C207F7" w:rsidRDefault="003A53FA" w:rsidP="00C94777">
                  <w:pPr>
                    <w:pStyle w:val="Heading1"/>
                    <w:spacing w:before="60" w:after="60"/>
                    <w:rPr>
                      <w:noProof/>
                    </w:rPr>
                  </w:pPr>
                  <w:r w:rsidRPr="00C207F7">
                    <w:rPr>
                      <w:b w:val="0"/>
                      <w:noProof/>
                    </w:rPr>
                    <w:t>We speak up constructively in line with our convictions.</w:t>
                  </w:r>
                </w:p>
                <w:p w14:paraId="234970D1" w14:textId="77777777" w:rsidR="003A53FA" w:rsidRPr="00C207F7" w:rsidRDefault="003A53FA" w:rsidP="00C94777">
                  <w:pPr>
                    <w:pStyle w:val="Heading1"/>
                    <w:spacing w:before="60" w:after="60"/>
                    <w:rPr>
                      <w:noProof/>
                    </w:rPr>
                  </w:pPr>
                  <w:r w:rsidRPr="00C207F7">
                    <w:rPr>
                      <w:b w:val="0"/>
                      <w:noProof/>
                    </w:rPr>
                    <w:t>We pursue our goals with determination.</w:t>
                  </w:r>
                </w:p>
                <w:p w14:paraId="5379D924" w14:textId="77777777" w:rsidR="003A53FA" w:rsidRPr="00C207F7" w:rsidRDefault="003A53FA" w:rsidP="00C94777">
                  <w:pPr>
                    <w:pStyle w:val="Heading1"/>
                    <w:spacing w:before="60" w:after="60"/>
                    <w:rPr>
                      <w:noProof/>
                    </w:rPr>
                  </w:pPr>
                  <w:r w:rsidRPr="00C207F7">
                    <w:rPr>
                      <w:b w:val="0"/>
                      <w:noProof/>
                    </w:rPr>
                    <w:t>We are passionate about our advocacy role.</w:t>
                  </w:r>
                </w:p>
              </w:tc>
            </w:tr>
            <w:tr w:rsidR="003A53FA" w:rsidRPr="00C207F7" w14:paraId="0D8BEFC5" w14:textId="77777777" w:rsidTr="00C94777">
              <w:tc>
                <w:tcPr>
                  <w:tcW w:w="1843" w:type="dxa"/>
                  <w:tcBorders>
                    <w:top w:val="single" w:sz="4" w:space="0" w:color="auto"/>
                    <w:bottom w:val="single" w:sz="4" w:space="0" w:color="auto"/>
                  </w:tcBorders>
                  <w:vAlign w:val="center"/>
                </w:tcPr>
                <w:p w14:paraId="0F5D5398" w14:textId="77777777" w:rsidR="003A53FA" w:rsidRPr="004029C2" w:rsidRDefault="003A53FA" w:rsidP="00C94777">
                  <w:pPr>
                    <w:pStyle w:val="Heading1"/>
                    <w:spacing w:before="60" w:after="60"/>
                    <w:jc w:val="center"/>
                    <w:rPr>
                      <w:b w:val="0"/>
                      <w:noProof/>
                    </w:rPr>
                  </w:pPr>
                </w:p>
                <w:p w14:paraId="0A5CAF56" w14:textId="77777777" w:rsidR="003A53FA" w:rsidRPr="00C207F7" w:rsidRDefault="003A53FA" w:rsidP="00C94777">
                  <w:pPr>
                    <w:pStyle w:val="Heading1"/>
                    <w:spacing w:before="60" w:after="60"/>
                    <w:jc w:val="center"/>
                    <w:rPr>
                      <w:b w:val="0"/>
                      <w:noProof/>
                    </w:rPr>
                  </w:pPr>
                  <w:r w:rsidRPr="00C207F7">
                    <w:rPr>
                      <w:noProof/>
                    </w:rPr>
                    <w:t>CURIOUS</w:t>
                  </w:r>
                </w:p>
                <w:p w14:paraId="20BF23CD" w14:textId="77777777" w:rsidR="003A53FA" w:rsidRPr="00C207F7" w:rsidRDefault="003A53FA" w:rsidP="00C94777">
                  <w:pPr>
                    <w:pStyle w:val="Heading1"/>
                    <w:spacing w:before="60" w:after="60"/>
                    <w:jc w:val="center"/>
                    <w:rPr>
                      <w:b w:val="0"/>
                      <w:noProof/>
                    </w:rPr>
                  </w:pPr>
                </w:p>
              </w:tc>
              <w:tc>
                <w:tcPr>
                  <w:tcW w:w="7903" w:type="dxa"/>
                  <w:tcBorders>
                    <w:top w:val="single" w:sz="4" w:space="0" w:color="auto"/>
                    <w:bottom w:val="single" w:sz="4" w:space="0" w:color="auto"/>
                  </w:tcBorders>
                  <w:vAlign w:val="center"/>
                </w:tcPr>
                <w:p w14:paraId="5FCD33BB" w14:textId="77777777" w:rsidR="003A53FA" w:rsidRPr="00C207F7" w:rsidRDefault="003A53FA" w:rsidP="00C94777">
                  <w:pPr>
                    <w:pStyle w:val="Heading1"/>
                    <w:spacing w:before="60" w:after="60"/>
                    <w:rPr>
                      <w:noProof/>
                    </w:rPr>
                  </w:pPr>
                  <w:r w:rsidRPr="00C207F7">
                    <w:rPr>
                      <w:b w:val="0"/>
                      <w:noProof/>
                    </w:rPr>
                    <w:t>We are inquisitive and ask why.</w:t>
                  </w:r>
                </w:p>
                <w:p w14:paraId="5E4678FB" w14:textId="77777777" w:rsidR="003A53FA" w:rsidRPr="00C207F7" w:rsidRDefault="003A53FA" w:rsidP="00C94777">
                  <w:pPr>
                    <w:pStyle w:val="Heading1"/>
                    <w:spacing w:before="60" w:after="60"/>
                    <w:rPr>
                      <w:noProof/>
                    </w:rPr>
                  </w:pPr>
                  <w:r w:rsidRPr="00C207F7">
                    <w:rPr>
                      <w:b w:val="0"/>
                      <w:noProof/>
                    </w:rPr>
                    <w:t>We challenge the status quo.</w:t>
                  </w:r>
                </w:p>
                <w:p w14:paraId="509C0C2D" w14:textId="77777777" w:rsidR="003A53FA" w:rsidRPr="00C207F7" w:rsidRDefault="003A53FA" w:rsidP="00C94777">
                  <w:pPr>
                    <w:pStyle w:val="Heading1"/>
                    <w:spacing w:before="60" w:after="60"/>
                    <w:rPr>
                      <w:noProof/>
                    </w:rPr>
                  </w:pPr>
                  <w:r w:rsidRPr="00C207F7">
                    <w:rPr>
                      <w:b w:val="0"/>
                      <w:noProof/>
                    </w:rPr>
                    <w:t>We actively explore the alternatives.</w:t>
                  </w:r>
                </w:p>
              </w:tc>
            </w:tr>
            <w:tr w:rsidR="003A53FA" w:rsidRPr="00C207F7" w14:paraId="75C5D3F7" w14:textId="77777777" w:rsidTr="00C94777">
              <w:tc>
                <w:tcPr>
                  <w:tcW w:w="1843" w:type="dxa"/>
                  <w:tcBorders>
                    <w:top w:val="single" w:sz="4" w:space="0" w:color="auto"/>
                    <w:bottom w:val="single" w:sz="4" w:space="0" w:color="auto"/>
                  </w:tcBorders>
                  <w:vAlign w:val="center"/>
                </w:tcPr>
                <w:p w14:paraId="4C7A0EBD" w14:textId="77777777" w:rsidR="003A53FA" w:rsidRPr="00C207F7" w:rsidRDefault="003A53FA" w:rsidP="00C94777">
                  <w:pPr>
                    <w:pStyle w:val="Heading1"/>
                    <w:spacing w:before="60" w:after="60"/>
                    <w:jc w:val="center"/>
                    <w:rPr>
                      <w:b w:val="0"/>
                      <w:noProof/>
                    </w:rPr>
                  </w:pPr>
                  <w:r w:rsidRPr="004029C2">
                    <w:rPr>
                      <w:noProof/>
                    </w:rPr>
                    <w:t>OPEN</w:t>
                  </w:r>
                </w:p>
              </w:tc>
              <w:tc>
                <w:tcPr>
                  <w:tcW w:w="7903" w:type="dxa"/>
                  <w:tcBorders>
                    <w:top w:val="single" w:sz="4" w:space="0" w:color="auto"/>
                    <w:bottom w:val="single" w:sz="4" w:space="0" w:color="auto"/>
                  </w:tcBorders>
                  <w:vAlign w:val="center"/>
                </w:tcPr>
                <w:p w14:paraId="01944F04" w14:textId="77777777" w:rsidR="003A53FA" w:rsidRPr="00C207F7" w:rsidRDefault="003A53FA" w:rsidP="00C94777">
                  <w:pPr>
                    <w:pStyle w:val="Heading1"/>
                    <w:spacing w:before="60" w:after="60"/>
                    <w:rPr>
                      <w:noProof/>
                    </w:rPr>
                  </w:pPr>
                  <w:r w:rsidRPr="00C207F7">
                    <w:rPr>
                      <w:b w:val="0"/>
                      <w:noProof/>
                    </w:rPr>
                    <w:t>We are transparent and have genuine, honest interactions.</w:t>
                  </w:r>
                </w:p>
                <w:p w14:paraId="31A80493" w14:textId="77777777" w:rsidR="003A53FA" w:rsidRPr="00C207F7" w:rsidRDefault="003A53FA" w:rsidP="00C94777">
                  <w:pPr>
                    <w:pStyle w:val="Heading1"/>
                    <w:spacing w:before="60" w:after="60"/>
                    <w:rPr>
                      <w:noProof/>
                    </w:rPr>
                  </w:pPr>
                  <w:r w:rsidRPr="00C207F7">
                    <w:rPr>
                      <w:b w:val="0"/>
                      <w:noProof/>
                    </w:rPr>
                    <w:t>We listen and hear people’s voices.</w:t>
                  </w:r>
                </w:p>
                <w:p w14:paraId="15C4571E" w14:textId="77777777" w:rsidR="003A53FA" w:rsidRPr="00C207F7" w:rsidRDefault="003A53FA" w:rsidP="00C94777">
                  <w:pPr>
                    <w:pStyle w:val="Heading1"/>
                    <w:spacing w:before="60" w:after="60"/>
                    <w:rPr>
                      <w:noProof/>
                    </w:rPr>
                  </w:pPr>
                  <w:r w:rsidRPr="00C207F7">
                    <w:rPr>
                      <w:b w:val="0"/>
                      <w:noProof/>
                    </w:rPr>
                    <w:t>We value and respect the autonomy of clients.</w:t>
                  </w:r>
                </w:p>
                <w:p w14:paraId="284EE577" w14:textId="77777777" w:rsidR="003A53FA" w:rsidRPr="00C207F7" w:rsidRDefault="003A53FA" w:rsidP="00C94777">
                  <w:pPr>
                    <w:pStyle w:val="Heading1"/>
                    <w:spacing w:before="60" w:after="60"/>
                    <w:rPr>
                      <w:noProof/>
                    </w:rPr>
                  </w:pPr>
                  <w:r w:rsidRPr="00C207F7">
                    <w:rPr>
                      <w:b w:val="0"/>
                      <w:noProof/>
                    </w:rPr>
                    <w:t>We trust one another.</w:t>
                  </w:r>
                </w:p>
              </w:tc>
            </w:tr>
            <w:tr w:rsidR="003A53FA" w:rsidRPr="00C207F7" w14:paraId="17EB73FC" w14:textId="77777777" w:rsidTr="00C94777">
              <w:tc>
                <w:tcPr>
                  <w:tcW w:w="1843" w:type="dxa"/>
                  <w:tcBorders>
                    <w:top w:val="single" w:sz="4" w:space="0" w:color="auto"/>
                  </w:tcBorders>
                  <w:vAlign w:val="center"/>
                </w:tcPr>
                <w:p w14:paraId="4161A919" w14:textId="77777777" w:rsidR="003A53FA" w:rsidRPr="00C207F7" w:rsidRDefault="003A53FA" w:rsidP="00C94777">
                  <w:pPr>
                    <w:pStyle w:val="Heading1"/>
                    <w:spacing w:before="60" w:after="60"/>
                    <w:jc w:val="center"/>
                    <w:rPr>
                      <w:b w:val="0"/>
                      <w:noProof/>
                    </w:rPr>
                  </w:pPr>
                  <w:r w:rsidRPr="004029C2">
                    <w:rPr>
                      <w:noProof/>
                    </w:rPr>
                    <w:t>ACCOUNTABLE</w:t>
                  </w:r>
                </w:p>
              </w:tc>
              <w:tc>
                <w:tcPr>
                  <w:tcW w:w="7903" w:type="dxa"/>
                  <w:tcBorders>
                    <w:top w:val="single" w:sz="4" w:space="0" w:color="auto"/>
                  </w:tcBorders>
                  <w:vAlign w:val="center"/>
                </w:tcPr>
                <w:p w14:paraId="5AA0F7C7" w14:textId="77777777" w:rsidR="003A53FA" w:rsidRPr="00C207F7" w:rsidRDefault="003A53FA" w:rsidP="00C94777">
                  <w:pPr>
                    <w:pStyle w:val="Heading1"/>
                    <w:spacing w:before="60" w:after="60"/>
                    <w:rPr>
                      <w:noProof/>
                    </w:rPr>
                  </w:pPr>
                  <w:r w:rsidRPr="00C207F7">
                    <w:rPr>
                      <w:b w:val="0"/>
                      <w:noProof/>
                    </w:rPr>
                    <w:t>We act safely in all our interactions.</w:t>
                  </w:r>
                </w:p>
                <w:p w14:paraId="6C4E6302" w14:textId="77777777" w:rsidR="003A53FA" w:rsidRPr="00C207F7" w:rsidRDefault="003A53FA" w:rsidP="00C94777">
                  <w:pPr>
                    <w:pStyle w:val="Heading1"/>
                    <w:spacing w:before="60" w:after="60"/>
                    <w:rPr>
                      <w:noProof/>
                    </w:rPr>
                  </w:pPr>
                  <w:r w:rsidRPr="00C207F7">
                    <w:rPr>
                      <w:b w:val="0"/>
                      <w:noProof/>
                    </w:rPr>
                    <w:t>We manage within our financial and resource boundaries.</w:t>
                  </w:r>
                </w:p>
                <w:p w14:paraId="16393C24" w14:textId="77777777" w:rsidR="003A53FA" w:rsidRPr="00C207F7" w:rsidRDefault="003A53FA" w:rsidP="00C94777">
                  <w:pPr>
                    <w:pStyle w:val="Heading1"/>
                    <w:spacing w:before="60" w:after="60"/>
                    <w:rPr>
                      <w:noProof/>
                    </w:rPr>
                  </w:pPr>
                  <w:r w:rsidRPr="00C207F7">
                    <w:rPr>
                      <w:b w:val="0"/>
                      <w:noProof/>
                    </w:rPr>
                    <w:t>We own our outcomes and decisions.</w:t>
                  </w:r>
                </w:p>
                <w:p w14:paraId="2CC4E0A9" w14:textId="77777777" w:rsidR="003A53FA" w:rsidRPr="00C207F7" w:rsidRDefault="003A53FA" w:rsidP="00C94777">
                  <w:pPr>
                    <w:pStyle w:val="Heading1"/>
                    <w:spacing w:before="60" w:after="60"/>
                    <w:rPr>
                      <w:noProof/>
                    </w:rPr>
                  </w:pPr>
                  <w:r w:rsidRPr="00C207F7">
                    <w:rPr>
                      <w:b w:val="0"/>
                      <w:noProof/>
                    </w:rPr>
                    <w:t>We are proud of the work that we do.</w:t>
                  </w:r>
                </w:p>
              </w:tc>
            </w:tr>
          </w:tbl>
          <w:p w14:paraId="3ECD540D" w14:textId="77777777" w:rsidR="003A53FA" w:rsidRPr="004E5D3C" w:rsidRDefault="003A53FA" w:rsidP="00C94777">
            <w:pPr>
              <w:spacing w:before="60" w:after="60"/>
              <w:rPr>
                <w:b/>
                <w:bCs/>
              </w:rPr>
            </w:pPr>
          </w:p>
        </w:tc>
      </w:tr>
    </w:tbl>
    <w:p w14:paraId="117F7ACB" w14:textId="1A5ECF65" w:rsidR="095EDB8B" w:rsidRDefault="095EDB8B"/>
    <w:p w14:paraId="4E1037F6" w14:textId="25224A41" w:rsidR="095EDB8B" w:rsidRDefault="095EDB8B"/>
    <w:p w14:paraId="30F855CA" w14:textId="77777777" w:rsidR="00AE7EA0" w:rsidRPr="00042C10" w:rsidRDefault="00AE7EA0" w:rsidP="008B6CD4">
      <w:pPr>
        <w:tabs>
          <w:tab w:val="left" w:pos="284"/>
        </w:tabs>
      </w:pPr>
    </w:p>
    <w:sectPr w:rsidR="00AE7EA0" w:rsidRPr="00042C10">
      <w:headerReference w:type="default" r:id="rId10"/>
      <w:footerReference w:type="default" r:id="rId11"/>
      <w:pgSz w:w="11910" w:h="16840"/>
      <w:pgMar w:top="2280" w:right="1000" w:bottom="680" w:left="1000" w:header="56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5C4D" w14:textId="77777777" w:rsidR="00345C14" w:rsidRDefault="00345C14" w:rsidP="00431604">
      <w:r>
        <w:separator/>
      </w:r>
    </w:p>
  </w:endnote>
  <w:endnote w:type="continuationSeparator" w:id="0">
    <w:p w14:paraId="41D75188" w14:textId="77777777" w:rsidR="00345C14" w:rsidRDefault="00345C14" w:rsidP="00431604">
      <w:r>
        <w:continuationSeparator/>
      </w:r>
    </w:p>
  </w:endnote>
  <w:endnote w:type="continuationNotice" w:id="1">
    <w:p w14:paraId="7A7EC4CF" w14:textId="77777777" w:rsidR="00345C14" w:rsidRDefault="0034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0236CA79" w14:paraId="1B93F0CC" w14:textId="77777777" w:rsidTr="793C657D">
      <w:trPr>
        <w:trHeight w:val="300"/>
      </w:trPr>
      <w:tc>
        <w:tcPr>
          <w:tcW w:w="3300" w:type="dxa"/>
        </w:tcPr>
        <w:p w14:paraId="62E597F1" w14:textId="15BBAADA" w:rsidR="0236CA79" w:rsidRDefault="0236CA79" w:rsidP="793C657D">
          <w:pPr>
            <w:pStyle w:val="Header"/>
            <w:ind w:left="-115"/>
            <w:jc w:val="left"/>
          </w:pPr>
        </w:p>
      </w:tc>
      <w:tc>
        <w:tcPr>
          <w:tcW w:w="3300" w:type="dxa"/>
        </w:tcPr>
        <w:p w14:paraId="7B3A7E99" w14:textId="24F26B42" w:rsidR="0236CA79" w:rsidRDefault="0236CA79" w:rsidP="793C657D">
          <w:pPr>
            <w:pStyle w:val="Header"/>
            <w:jc w:val="center"/>
          </w:pPr>
        </w:p>
      </w:tc>
      <w:tc>
        <w:tcPr>
          <w:tcW w:w="3300" w:type="dxa"/>
        </w:tcPr>
        <w:p w14:paraId="5CA6466B" w14:textId="65B9E6EA" w:rsidR="0236CA79" w:rsidRDefault="0236CA79" w:rsidP="793C657D">
          <w:pPr>
            <w:pStyle w:val="Header"/>
            <w:ind w:right="-115"/>
            <w:jc w:val="right"/>
          </w:pPr>
        </w:p>
      </w:tc>
    </w:tr>
  </w:tbl>
  <w:p w14:paraId="59471B4D" w14:textId="1321D6A1" w:rsidR="0236CA79" w:rsidRDefault="0236CA79" w:rsidP="793C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9A8F" w14:textId="77777777" w:rsidR="00345C14" w:rsidRDefault="00345C14" w:rsidP="00431604">
      <w:r>
        <w:separator/>
      </w:r>
    </w:p>
  </w:footnote>
  <w:footnote w:type="continuationSeparator" w:id="0">
    <w:p w14:paraId="51A51065" w14:textId="77777777" w:rsidR="00345C14" w:rsidRDefault="00345C14" w:rsidP="00431604">
      <w:r>
        <w:continuationSeparator/>
      </w:r>
    </w:p>
  </w:footnote>
  <w:footnote w:type="continuationNotice" w:id="1">
    <w:p w14:paraId="041D2392" w14:textId="77777777" w:rsidR="00345C14" w:rsidRDefault="00345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5094" w14:textId="2BE2657E" w:rsidR="000B7431" w:rsidRDefault="00710158" w:rsidP="00183418">
    <w:pPr>
      <w:pStyle w:val="BodyText"/>
      <w:jc w:val="center"/>
      <w:rPr>
        <w:sz w:val="20"/>
      </w:rPr>
    </w:pPr>
    <w:r>
      <w:rPr>
        <w:noProof/>
        <w:sz w:val="20"/>
      </w:rPr>
      <w:drawing>
        <wp:inline distT="0" distB="0" distL="0" distR="0" wp14:anchorId="275C65A5" wp14:editId="7323ACD5">
          <wp:extent cx="2041386" cy="1137285"/>
          <wp:effectExtent l="0" t="0" r="0" b="0"/>
          <wp:docPr id="760801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01883" name="Picture 760801883"/>
                  <pic:cNvPicPr/>
                </pic:nvPicPr>
                <pic:blipFill>
                  <a:blip r:embed="rId1">
                    <a:extLst>
                      <a:ext uri="{28A0092B-C50C-407E-A947-70E740481C1C}">
                        <a14:useLocalDpi xmlns:a14="http://schemas.microsoft.com/office/drawing/2010/main" val="0"/>
                      </a:ext>
                    </a:extLst>
                  </a:blip>
                  <a:stretch>
                    <a:fillRect/>
                  </a:stretch>
                </pic:blipFill>
                <pic:spPr>
                  <a:xfrm>
                    <a:off x="0" y="0"/>
                    <a:ext cx="2094799" cy="1167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E1"/>
    <w:multiLevelType w:val="hybridMultilevel"/>
    <w:tmpl w:val="B4D8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24BC0"/>
    <w:multiLevelType w:val="hybridMultilevel"/>
    <w:tmpl w:val="AF8E76E0"/>
    <w:lvl w:ilvl="0" w:tplc="EC86665A">
      <w:numFmt w:val="bullet"/>
      <w:lvlText w:val=""/>
      <w:lvlJc w:val="left"/>
      <w:pPr>
        <w:ind w:left="467" w:hanging="361"/>
      </w:pPr>
      <w:rPr>
        <w:rFonts w:ascii="Symbol" w:eastAsia="Symbol" w:hAnsi="Symbol" w:cs="Symbol" w:hint="default"/>
        <w:w w:val="100"/>
        <w:sz w:val="22"/>
        <w:szCs w:val="22"/>
        <w:lang w:val="en-AU" w:eastAsia="en-AU" w:bidi="en-AU"/>
      </w:rPr>
    </w:lvl>
    <w:lvl w:ilvl="1" w:tplc="17FC7EEC">
      <w:numFmt w:val="bullet"/>
      <w:lvlText w:val="•"/>
      <w:lvlJc w:val="left"/>
      <w:pPr>
        <w:ind w:left="1206" w:hanging="361"/>
      </w:pPr>
      <w:rPr>
        <w:rFonts w:hint="default"/>
        <w:lang w:val="en-AU" w:eastAsia="en-AU" w:bidi="en-AU"/>
      </w:rPr>
    </w:lvl>
    <w:lvl w:ilvl="2" w:tplc="AAB21C4E">
      <w:numFmt w:val="bullet"/>
      <w:lvlText w:val="•"/>
      <w:lvlJc w:val="left"/>
      <w:pPr>
        <w:ind w:left="1952" w:hanging="361"/>
      </w:pPr>
      <w:rPr>
        <w:rFonts w:hint="default"/>
        <w:lang w:val="en-AU" w:eastAsia="en-AU" w:bidi="en-AU"/>
      </w:rPr>
    </w:lvl>
    <w:lvl w:ilvl="3" w:tplc="1BD06FC4">
      <w:numFmt w:val="bullet"/>
      <w:lvlText w:val="•"/>
      <w:lvlJc w:val="left"/>
      <w:pPr>
        <w:ind w:left="2698" w:hanging="361"/>
      </w:pPr>
      <w:rPr>
        <w:rFonts w:hint="default"/>
        <w:lang w:val="en-AU" w:eastAsia="en-AU" w:bidi="en-AU"/>
      </w:rPr>
    </w:lvl>
    <w:lvl w:ilvl="4" w:tplc="34F04322">
      <w:numFmt w:val="bullet"/>
      <w:lvlText w:val="•"/>
      <w:lvlJc w:val="left"/>
      <w:pPr>
        <w:ind w:left="3444" w:hanging="361"/>
      </w:pPr>
      <w:rPr>
        <w:rFonts w:hint="default"/>
        <w:lang w:val="en-AU" w:eastAsia="en-AU" w:bidi="en-AU"/>
      </w:rPr>
    </w:lvl>
    <w:lvl w:ilvl="5" w:tplc="EE98E5CC">
      <w:numFmt w:val="bullet"/>
      <w:lvlText w:val="•"/>
      <w:lvlJc w:val="left"/>
      <w:pPr>
        <w:ind w:left="4191" w:hanging="361"/>
      </w:pPr>
      <w:rPr>
        <w:rFonts w:hint="default"/>
        <w:lang w:val="en-AU" w:eastAsia="en-AU" w:bidi="en-AU"/>
      </w:rPr>
    </w:lvl>
    <w:lvl w:ilvl="6" w:tplc="80F47A8E">
      <w:numFmt w:val="bullet"/>
      <w:lvlText w:val="•"/>
      <w:lvlJc w:val="left"/>
      <w:pPr>
        <w:ind w:left="4937" w:hanging="361"/>
      </w:pPr>
      <w:rPr>
        <w:rFonts w:hint="default"/>
        <w:lang w:val="en-AU" w:eastAsia="en-AU" w:bidi="en-AU"/>
      </w:rPr>
    </w:lvl>
    <w:lvl w:ilvl="7" w:tplc="31CCE9F6">
      <w:numFmt w:val="bullet"/>
      <w:lvlText w:val="•"/>
      <w:lvlJc w:val="left"/>
      <w:pPr>
        <w:ind w:left="5683" w:hanging="361"/>
      </w:pPr>
      <w:rPr>
        <w:rFonts w:hint="default"/>
        <w:lang w:val="en-AU" w:eastAsia="en-AU" w:bidi="en-AU"/>
      </w:rPr>
    </w:lvl>
    <w:lvl w:ilvl="8" w:tplc="412E1320">
      <w:numFmt w:val="bullet"/>
      <w:lvlText w:val="•"/>
      <w:lvlJc w:val="left"/>
      <w:pPr>
        <w:ind w:left="6429" w:hanging="361"/>
      </w:pPr>
      <w:rPr>
        <w:rFonts w:hint="default"/>
        <w:lang w:val="en-AU" w:eastAsia="en-AU" w:bidi="en-AU"/>
      </w:rPr>
    </w:lvl>
  </w:abstractNum>
  <w:abstractNum w:abstractNumId="2" w15:restartNumberingAfterBreak="0">
    <w:nsid w:val="099D0312"/>
    <w:multiLevelType w:val="hybridMultilevel"/>
    <w:tmpl w:val="033ED32A"/>
    <w:lvl w:ilvl="0" w:tplc="B28ADD8C">
      <w:numFmt w:val="bullet"/>
      <w:lvlText w:val=""/>
      <w:lvlJc w:val="left"/>
      <w:pPr>
        <w:ind w:left="369" w:hanging="180"/>
      </w:pPr>
      <w:rPr>
        <w:rFonts w:ascii="Symbol" w:eastAsia="Symbol" w:hAnsi="Symbol" w:cs="Symbol" w:hint="default"/>
        <w:w w:val="100"/>
        <w:sz w:val="22"/>
        <w:szCs w:val="22"/>
        <w:lang w:val="en-AU" w:eastAsia="en-AU" w:bidi="en-AU"/>
      </w:rPr>
    </w:lvl>
    <w:lvl w:ilvl="1" w:tplc="E744DFAE">
      <w:numFmt w:val="bullet"/>
      <w:lvlText w:val="•"/>
      <w:lvlJc w:val="left"/>
      <w:pPr>
        <w:ind w:left="1088" w:hanging="180"/>
      </w:pPr>
      <w:rPr>
        <w:rFonts w:hint="default"/>
        <w:lang w:val="en-AU" w:eastAsia="en-AU" w:bidi="en-AU"/>
      </w:rPr>
    </w:lvl>
    <w:lvl w:ilvl="2" w:tplc="CA9C549A">
      <w:numFmt w:val="bullet"/>
      <w:lvlText w:val="•"/>
      <w:lvlJc w:val="left"/>
      <w:pPr>
        <w:ind w:left="1817" w:hanging="180"/>
      </w:pPr>
      <w:rPr>
        <w:rFonts w:hint="default"/>
        <w:lang w:val="en-AU" w:eastAsia="en-AU" w:bidi="en-AU"/>
      </w:rPr>
    </w:lvl>
    <w:lvl w:ilvl="3" w:tplc="22FA4862">
      <w:numFmt w:val="bullet"/>
      <w:lvlText w:val="•"/>
      <w:lvlJc w:val="left"/>
      <w:pPr>
        <w:ind w:left="2545" w:hanging="180"/>
      </w:pPr>
      <w:rPr>
        <w:rFonts w:hint="default"/>
        <w:lang w:val="en-AU" w:eastAsia="en-AU" w:bidi="en-AU"/>
      </w:rPr>
    </w:lvl>
    <w:lvl w:ilvl="4" w:tplc="58204C1C">
      <w:numFmt w:val="bullet"/>
      <w:lvlText w:val="•"/>
      <w:lvlJc w:val="left"/>
      <w:pPr>
        <w:ind w:left="3274" w:hanging="180"/>
      </w:pPr>
      <w:rPr>
        <w:rFonts w:hint="default"/>
        <w:lang w:val="en-AU" w:eastAsia="en-AU" w:bidi="en-AU"/>
      </w:rPr>
    </w:lvl>
    <w:lvl w:ilvl="5" w:tplc="41E42C6E">
      <w:numFmt w:val="bullet"/>
      <w:lvlText w:val="•"/>
      <w:lvlJc w:val="left"/>
      <w:pPr>
        <w:ind w:left="4002" w:hanging="180"/>
      </w:pPr>
      <w:rPr>
        <w:rFonts w:hint="default"/>
        <w:lang w:val="en-AU" w:eastAsia="en-AU" w:bidi="en-AU"/>
      </w:rPr>
    </w:lvl>
    <w:lvl w:ilvl="6" w:tplc="C2860080">
      <w:numFmt w:val="bullet"/>
      <w:lvlText w:val="•"/>
      <w:lvlJc w:val="left"/>
      <w:pPr>
        <w:ind w:left="4731" w:hanging="180"/>
      </w:pPr>
      <w:rPr>
        <w:rFonts w:hint="default"/>
        <w:lang w:val="en-AU" w:eastAsia="en-AU" w:bidi="en-AU"/>
      </w:rPr>
    </w:lvl>
    <w:lvl w:ilvl="7" w:tplc="78C0EC2C">
      <w:numFmt w:val="bullet"/>
      <w:lvlText w:val="•"/>
      <w:lvlJc w:val="left"/>
      <w:pPr>
        <w:ind w:left="5459" w:hanging="180"/>
      </w:pPr>
      <w:rPr>
        <w:rFonts w:hint="default"/>
        <w:lang w:val="en-AU" w:eastAsia="en-AU" w:bidi="en-AU"/>
      </w:rPr>
    </w:lvl>
    <w:lvl w:ilvl="8" w:tplc="F62ECDFC">
      <w:numFmt w:val="bullet"/>
      <w:lvlText w:val="•"/>
      <w:lvlJc w:val="left"/>
      <w:pPr>
        <w:ind w:left="6188" w:hanging="180"/>
      </w:pPr>
      <w:rPr>
        <w:rFonts w:hint="default"/>
        <w:lang w:val="en-AU" w:eastAsia="en-AU" w:bidi="en-AU"/>
      </w:rPr>
    </w:lvl>
  </w:abstractNum>
  <w:abstractNum w:abstractNumId="3" w15:restartNumberingAfterBreak="0">
    <w:nsid w:val="0D216ABF"/>
    <w:multiLevelType w:val="hybridMultilevel"/>
    <w:tmpl w:val="DFB8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519D3"/>
    <w:multiLevelType w:val="hybridMultilevel"/>
    <w:tmpl w:val="6628A6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30D35"/>
    <w:multiLevelType w:val="hybridMultilevel"/>
    <w:tmpl w:val="AC688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8A7"/>
    <w:multiLevelType w:val="hybridMultilevel"/>
    <w:tmpl w:val="9E3E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3F6558"/>
    <w:multiLevelType w:val="hybridMultilevel"/>
    <w:tmpl w:val="2EC0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C4209"/>
    <w:multiLevelType w:val="hybridMultilevel"/>
    <w:tmpl w:val="2D2665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F87481"/>
    <w:multiLevelType w:val="hybridMultilevel"/>
    <w:tmpl w:val="8FF66D52"/>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12" w15:restartNumberingAfterBreak="0">
    <w:nsid w:val="36272F95"/>
    <w:multiLevelType w:val="hybridMultilevel"/>
    <w:tmpl w:val="263AC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A7A57"/>
    <w:multiLevelType w:val="hybridMultilevel"/>
    <w:tmpl w:val="7A9C1DA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49E50A20"/>
    <w:multiLevelType w:val="hybridMultilevel"/>
    <w:tmpl w:val="4C8E3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767EEC"/>
    <w:multiLevelType w:val="hybridMultilevel"/>
    <w:tmpl w:val="ECD434DA"/>
    <w:lvl w:ilvl="0" w:tplc="F608419C">
      <w:start w:val="1"/>
      <w:numFmt w:val="bullet"/>
      <w:lvlText w:val=""/>
      <w:lvlJc w:val="left"/>
      <w:pPr>
        <w:ind w:left="720" w:hanging="360"/>
      </w:pPr>
      <w:rPr>
        <w:rFonts w:ascii="Symbol" w:hAnsi="Symbol"/>
      </w:rPr>
    </w:lvl>
    <w:lvl w:ilvl="1" w:tplc="74AE9262">
      <w:start w:val="1"/>
      <w:numFmt w:val="bullet"/>
      <w:lvlText w:val=""/>
      <w:lvlJc w:val="left"/>
      <w:pPr>
        <w:ind w:left="720" w:hanging="360"/>
      </w:pPr>
      <w:rPr>
        <w:rFonts w:ascii="Symbol" w:hAnsi="Symbol"/>
      </w:rPr>
    </w:lvl>
    <w:lvl w:ilvl="2" w:tplc="262835A8">
      <w:start w:val="1"/>
      <w:numFmt w:val="bullet"/>
      <w:lvlText w:val=""/>
      <w:lvlJc w:val="left"/>
      <w:pPr>
        <w:ind w:left="720" w:hanging="360"/>
      </w:pPr>
      <w:rPr>
        <w:rFonts w:ascii="Symbol" w:hAnsi="Symbol"/>
      </w:rPr>
    </w:lvl>
    <w:lvl w:ilvl="3" w:tplc="CC9C074E">
      <w:start w:val="1"/>
      <w:numFmt w:val="bullet"/>
      <w:lvlText w:val=""/>
      <w:lvlJc w:val="left"/>
      <w:pPr>
        <w:ind w:left="720" w:hanging="360"/>
      </w:pPr>
      <w:rPr>
        <w:rFonts w:ascii="Symbol" w:hAnsi="Symbol"/>
      </w:rPr>
    </w:lvl>
    <w:lvl w:ilvl="4" w:tplc="8AB6099E">
      <w:start w:val="1"/>
      <w:numFmt w:val="bullet"/>
      <w:lvlText w:val=""/>
      <w:lvlJc w:val="left"/>
      <w:pPr>
        <w:ind w:left="720" w:hanging="360"/>
      </w:pPr>
      <w:rPr>
        <w:rFonts w:ascii="Symbol" w:hAnsi="Symbol"/>
      </w:rPr>
    </w:lvl>
    <w:lvl w:ilvl="5" w:tplc="438011BE">
      <w:start w:val="1"/>
      <w:numFmt w:val="bullet"/>
      <w:lvlText w:val=""/>
      <w:lvlJc w:val="left"/>
      <w:pPr>
        <w:ind w:left="720" w:hanging="360"/>
      </w:pPr>
      <w:rPr>
        <w:rFonts w:ascii="Symbol" w:hAnsi="Symbol"/>
      </w:rPr>
    </w:lvl>
    <w:lvl w:ilvl="6" w:tplc="E67E26C6">
      <w:start w:val="1"/>
      <w:numFmt w:val="bullet"/>
      <w:lvlText w:val=""/>
      <w:lvlJc w:val="left"/>
      <w:pPr>
        <w:ind w:left="720" w:hanging="360"/>
      </w:pPr>
      <w:rPr>
        <w:rFonts w:ascii="Symbol" w:hAnsi="Symbol"/>
      </w:rPr>
    </w:lvl>
    <w:lvl w:ilvl="7" w:tplc="DB8E7156">
      <w:start w:val="1"/>
      <w:numFmt w:val="bullet"/>
      <w:lvlText w:val=""/>
      <w:lvlJc w:val="left"/>
      <w:pPr>
        <w:ind w:left="720" w:hanging="360"/>
      </w:pPr>
      <w:rPr>
        <w:rFonts w:ascii="Symbol" w:hAnsi="Symbol"/>
      </w:rPr>
    </w:lvl>
    <w:lvl w:ilvl="8" w:tplc="65EC8304">
      <w:start w:val="1"/>
      <w:numFmt w:val="bullet"/>
      <w:lvlText w:val=""/>
      <w:lvlJc w:val="left"/>
      <w:pPr>
        <w:ind w:left="720" w:hanging="360"/>
      </w:pPr>
      <w:rPr>
        <w:rFonts w:ascii="Symbol" w:hAnsi="Symbol"/>
      </w:rPr>
    </w:lvl>
  </w:abstractNum>
  <w:abstractNum w:abstractNumId="16" w15:restartNumberingAfterBreak="0">
    <w:nsid w:val="56507904"/>
    <w:multiLevelType w:val="hybridMultilevel"/>
    <w:tmpl w:val="E3A2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30241"/>
    <w:multiLevelType w:val="hybridMultilevel"/>
    <w:tmpl w:val="5F62AF94"/>
    <w:lvl w:ilvl="0" w:tplc="04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C3964"/>
    <w:multiLevelType w:val="hybridMultilevel"/>
    <w:tmpl w:val="A7283ED0"/>
    <w:lvl w:ilvl="0" w:tplc="0C090001">
      <w:start w:val="1"/>
      <w:numFmt w:val="bullet"/>
      <w:lvlText w:val=""/>
      <w:lvlJc w:val="left"/>
      <w:pPr>
        <w:ind w:left="720" w:hanging="360"/>
      </w:pPr>
      <w:rPr>
        <w:rFonts w:ascii="Symbol" w:hAnsi="Symbol"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A49CB"/>
    <w:multiLevelType w:val="hybridMultilevel"/>
    <w:tmpl w:val="714AA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99364A"/>
    <w:multiLevelType w:val="hybridMultilevel"/>
    <w:tmpl w:val="407A0EAE"/>
    <w:lvl w:ilvl="0" w:tplc="0C090001">
      <w:start w:val="1"/>
      <w:numFmt w:val="bullet"/>
      <w:lvlText w:val=""/>
      <w:lvlJc w:val="left"/>
      <w:pPr>
        <w:ind w:left="720" w:hanging="360"/>
      </w:pPr>
      <w:rPr>
        <w:rFonts w:ascii="Symbol" w:hAnsi="Symbol" w:hint="default"/>
      </w:rPr>
    </w:lvl>
    <w:lvl w:ilvl="1" w:tplc="E744DFAE">
      <w:numFmt w:val="bullet"/>
      <w:lvlText w:val="•"/>
      <w:lvlJc w:val="left"/>
      <w:pPr>
        <w:ind w:left="1440" w:hanging="360"/>
      </w:pPr>
      <w:rPr>
        <w:rFonts w:hint="default"/>
        <w:lang w:val="en-AU" w:eastAsia="en-AU" w:bidi="en-AU"/>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97C42"/>
    <w:multiLevelType w:val="hybridMultilevel"/>
    <w:tmpl w:val="90327A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386085"/>
    <w:multiLevelType w:val="hybridMultilevel"/>
    <w:tmpl w:val="1AC8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D15268"/>
    <w:multiLevelType w:val="hybridMultilevel"/>
    <w:tmpl w:val="50043368"/>
    <w:lvl w:ilvl="0" w:tplc="0C090001">
      <w:start w:val="1"/>
      <w:numFmt w:val="bullet"/>
      <w:lvlText w:val=""/>
      <w:lvlJc w:val="left"/>
      <w:pPr>
        <w:ind w:left="284" w:hanging="360"/>
      </w:pPr>
      <w:rPr>
        <w:rFonts w:ascii="Symbol" w:hAnsi="Symbol" w:hint="default"/>
      </w:rPr>
    </w:lvl>
    <w:lvl w:ilvl="1" w:tplc="0C090003">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25" w15:restartNumberingAfterBreak="0">
    <w:nsid w:val="75894753"/>
    <w:multiLevelType w:val="hybridMultilevel"/>
    <w:tmpl w:val="18B67F6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6" w15:restartNumberingAfterBreak="0">
    <w:nsid w:val="76A3199F"/>
    <w:multiLevelType w:val="hybridMultilevel"/>
    <w:tmpl w:val="4A68D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8B5158"/>
    <w:multiLevelType w:val="hybridMultilevel"/>
    <w:tmpl w:val="E10C1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F82DCF"/>
    <w:multiLevelType w:val="hybridMultilevel"/>
    <w:tmpl w:val="4F7A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3072C1"/>
    <w:multiLevelType w:val="hybridMultilevel"/>
    <w:tmpl w:val="63EA66D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A16826"/>
    <w:multiLevelType w:val="hybridMultilevel"/>
    <w:tmpl w:val="80CA3ECA"/>
    <w:lvl w:ilvl="0" w:tplc="208E37B6">
      <w:numFmt w:val="bullet"/>
      <w:lvlText w:val=""/>
      <w:lvlJc w:val="left"/>
      <w:pPr>
        <w:ind w:left="492" w:hanging="361"/>
      </w:pPr>
      <w:rPr>
        <w:rFonts w:ascii="Symbol" w:eastAsia="Symbol" w:hAnsi="Symbol" w:cs="Symbol" w:hint="default"/>
        <w:w w:val="100"/>
        <w:sz w:val="22"/>
        <w:szCs w:val="22"/>
        <w:lang w:val="en-AU" w:eastAsia="en-AU" w:bidi="en-AU"/>
      </w:rPr>
    </w:lvl>
    <w:lvl w:ilvl="1" w:tplc="B04ABC9A">
      <w:numFmt w:val="bullet"/>
      <w:lvlText w:val="•"/>
      <w:lvlJc w:val="left"/>
      <w:pPr>
        <w:ind w:left="1440" w:hanging="361"/>
      </w:pPr>
      <w:rPr>
        <w:rFonts w:hint="default"/>
        <w:lang w:val="en-AU" w:eastAsia="en-AU" w:bidi="en-AU"/>
      </w:rPr>
    </w:lvl>
    <w:lvl w:ilvl="2" w:tplc="EA24E704">
      <w:numFmt w:val="bullet"/>
      <w:lvlText w:val="•"/>
      <w:lvlJc w:val="left"/>
      <w:pPr>
        <w:ind w:left="2381" w:hanging="361"/>
      </w:pPr>
      <w:rPr>
        <w:rFonts w:hint="default"/>
        <w:lang w:val="en-AU" w:eastAsia="en-AU" w:bidi="en-AU"/>
      </w:rPr>
    </w:lvl>
    <w:lvl w:ilvl="3" w:tplc="47923D02">
      <w:numFmt w:val="bullet"/>
      <w:lvlText w:val="•"/>
      <w:lvlJc w:val="left"/>
      <w:pPr>
        <w:ind w:left="3321" w:hanging="361"/>
      </w:pPr>
      <w:rPr>
        <w:rFonts w:hint="default"/>
        <w:lang w:val="en-AU" w:eastAsia="en-AU" w:bidi="en-AU"/>
      </w:rPr>
    </w:lvl>
    <w:lvl w:ilvl="4" w:tplc="C6F2D758">
      <w:numFmt w:val="bullet"/>
      <w:lvlText w:val="•"/>
      <w:lvlJc w:val="left"/>
      <w:pPr>
        <w:ind w:left="4262" w:hanging="361"/>
      </w:pPr>
      <w:rPr>
        <w:rFonts w:hint="default"/>
        <w:lang w:val="en-AU" w:eastAsia="en-AU" w:bidi="en-AU"/>
      </w:rPr>
    </w:lvl>
    <w:lvl w:ilvl="5" w:tplc="E514C0E0">
      <w:numFmt w:val="bullet"/>
      <w:lvlText w:val="•"/>
      <w:lvlJc w:val="left"/>
      <w:pPr>
        <w:ind w:left="5203" w:hanging="361"/>
      </w:pPr>
      <w:rPr>
        <w:rFonts w:hint="default"/>
        <w:lang w:val="en-AU" w:eastAsia="en-AU" w:bidi="en-AU"/>
      </w:rPr>
    </w:lvl>
    <w:lvl w:ilvl="6" w:tplc="D318D632">
      <w:numFmt w:val="bullet"/>
      <w:lvlText w:val="•"/>
      <w:lvlJc w:val="left"/>
      <w:pPr>
        <w:ind w:left="6143" w:hanging="361"/>
      </w:pPr>
      <w:rPr>
        <w:rFonts w:hint="default"/>
        <w:lang w:val="en-AU" w:eastAsia="en-AU" w:bidi="en-AU"/>
      </w:rPr>
    </w:lvl>
    <w:lvl w:ilvl="7" w:tplc="C1C06B0E">
      <w:numFmt w:val="bullet"/>
      <w:lvlText w:val="•"/>
      <w:lvlJc w:val="left"/>
      <w:pPr>
        <w:ind w:left="7084" w:hanging="361"/>
      </w:pPr>
      <w:rPr>
        <w:rFonts w:hint="default"/>
        <w:lang w:val="en-AU" w:eastAsia="en-AU" w:bidi="en-AU"/>
      </w:rPr>
    </w:lvl>
    <w:lvl w:ilvl="8" w:tplc="66C4FCDA">
      <w:numFmt w:val="bullet"/>
      <w:lvlText w:val="•"/>
      <w:lvlJc w:val="left"/>
      <w:pPr>
        <w:ind w:left="8025" w:hanging="361"/>
      </w:pPr>
      <w:rPr>
        <w:rFonts w:hint="default"/>
        <w:lang w:val="en-AU" w:eastAsia="en-AU" w:bidi="en-AU"/>
      </w:rPr>
    </w:lvl>
  </w:abstractNum>
  <w:num w:numId="1" w16cid:durableId="1028140222">
    <w:abstractNumId w:val="1"/>
  </w:num>
  <w:num w:numId="2" w16cid:durableId="938683234">
    <w:abstractNumId w:val="30"/>
  </w:num>
  <w:num w:numId="3" w16cid:durableId="1768574404">
    <w:abstractNumId w:val="0"/>
  </w:num>
  <w:num w:numId="4" w16cid:durableId="1937054440">
    <w:abstractNumId w:val="14"/>
  </w:num>
  <w:num w:numId="5" w16cid:durableId="1740060395">
    <w:abstractNumId w:val="5"/>
  </w:num>
  <w:num w:numId="6" w16cid:durableId="1873224896">
    <w:abstractNumId w:val="16"/>
  </w:num>
  <w:num w:numId="7" w16cid:durableId="1870683135">
    <w:abstractNumId w:val="2"/>
  </w:num>
  <w:num w:numId="8" w16cid:durableId="2004501396">
    <w:abstractNumId w:val="24"/>
  </w:num>
  <w:num w:numId="9" w16cid:durableId="1252814015">
    <w:abstractNumId w:val="7"/>
  </w:num>
  <w:num w:numId="10" w16cid:durableId="1489901545">
    <w:abstractNumId w:val="13"/>
  </w:num>
  <w:num w:numId="11" w16cid:durableId="27340772">
    <w:abstractNumId w:val="12"/>
  </w:num>
  <w:num w:numId="12" w16cid:durableId="251789873">
    <w:abstractNumId w:val="27"/>
  </w:num>
  <w:num w:numId="13" w16cid:durableId="930358629">
    <w:abstractNumId w:val="21"/>
  </w:num>
  <w:num w:numId="14" w16cid:durableId="1404572512">
    <w:abstractNumId w:val="20"/>
  </w:num>
  <w:num w:numId="15" w16cid:durableId="1082917351">
    <w:abstractNumId w:val="18"/>
  </w:num>
  <w:num w:numId="16" w16cid:durableId="698823018">
    <w:abstractNumId w:val="4"/>
  </w:num>
  <w:num w:numId="17" w16cid:durableId="278218234">
    <w:abstractNumId w:val="8"/>
  </w:num>
  <w:num w:numId="18" w16cid:durableId="23986740">
    <w:abstractNumId w:val="22"/>
  </w:num>
  <w:num w:numId="19" w16cid:durableId="956453131">
    <w:abstractNumId w:val="17"/>
  </w:num>
  <w:num w:numId="20" w16cid:durableId="1485973799">
    <w:abstractNumId w:val="11"/>
  </w:num>
  <w:num w:numId="21" w16cid:durableId="1312445252">
    <w:abstractNumId w:val="19"/>
  </w:num>
  <w:num w:numId="22" w16cid:durableId="251354592">
    <w:abstractNumId w:val="6"/>
  </w:num>
  <w:num w:numId="23" w16cid:durableId="146746874">
    <w:abstractNumId w:val="28"/>
  </w:num>
  <w:num w:numId="24" w16cid:durableId="187184747">
    <w:abstractNumId w:val="26"/>
  </w:num>
  <w:num w:numId="25" w16cid:durableId="582493349">
    <w:abstractNumId w:val="25"/>
  </w:num>
  <w:num w:numId="26" w16cid:durableId="1815179312">
    <w:abstractNumId w:val="9"/>
  </w:num>
  <w:num w:numId="27" w16cid:durableId="294456259">
    <w:abstractNumId w:val="29"/>
  </w:num>
  <w:num w:numId="28" w16cid:durableId="1223299120">
    <w:abstractNumId w:val="15"/>
  </w:num>
  <w:num w:numId="29" w16cid:durableId="1406612142">
    <w:abstractNumId w:val="3"/>
  </w:num>
  <w:num w:numId="30" w16cid:durableId="384526014">
    <w:abstractNumId w:val="23"/>
  </w:num>
  <w:num w:numId="31" w16cid:durableId="224416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15"/>
    <w:rsid w:val="00003035"/>
    <w:rsid w:val="0000336E"/>
    <w:rsid w:val="00003B70"/>
    <w:rsid w:val="00004EB1"/>
    <w:rsid w:val="000100E4"/>
    <w:rsid w:val="000228B0"/>
    <w:rsid w:val="00023953"/>
    <w:rsid w:val="0002407B"/>
    <w:rsid w:val="00031748"/>
    <w:rsid w:val="00034EA7"/>
    <w:rsid w:val="000357CB"/>
    <w:rsid w:val="00042AFA"/>
    <w:rsid w:val="00042C10"/>
    <w:rsid w:val="00065C74"/>
    <w:rsid w:val="00065D53"/>
    <w:rsid w:val="000724D7"/>
    <w:rsid w:val="00074880"/>
    <w:rsid w:val="00074DAB"/>
    <w:rsid w:val="00075A57"/>
    <w:rsid w:val="00081CB8"/>
    <w:rsid w:val="000830EF"/>
    <w:rsid w:val="000860AD"/>
    <w:rsid w:val="00087561"/>
    <w:rsid w:val="000919AA"/>
    <w:rsid w:val="00094C0D"/>
    <w:rsid w:val="000A1C35"/>
    <w:rsid w:val="000A403B"/>
    <w:rsid w:val="000B14F0"/>
    <w:rsid w:val="000B367F"/>
    <w:rsid w:val="000B4BFD"/>
    <w:rsid w:val="000B5D96"/>
    <w:rsid w:val="000B7431"/>
    <w:rsid w:val="000C524A"/>
    <w:rsid w:val="000C698B"/>
    <w:rsid w:val="000D0E0C"/>
    <w:rsid w:val="000D3F07"/>
    <w:rsid w:val="000D4B8D"/>
    <w:rsid w:val="000D64BB"/>
    <w:rsid w:val="000F41D1"/>
    <w:rsid w:val="00101286"/>
    <w:rsid w:val="00101841"/>
    <w:rsid w:val="00112241"/>
    <w:rsid w:val="00112486"/>
    <w:rsid w:val="00120EF7"/>
    <w:rsid w:val="001272E7"/>
    <w:rsid w:val="001301B6"/>
    <w:rsid w:val="00141FBF"/>
    <w:rsid w:val="00146809"/>
    <w:rsid w:val="001622E2"/>
    <w:rsid w:val="00164208"/>
    <w:rsid w:val="00170869"/>
    <w:rsid w:val="0017204C"/>
    <w:rsid w:val="00181BE1"/>
    <w:rsid w:val="00183418"/>
    <w:rsid w:val="00183DF8"/>
    <w:rsid w:val="00191A02"/>
    <w:rsid w:val="001929CC"/>
    <w:rsid w:val="00193815"/>
    <w:rsid w:val="00197541"/>
    <w:rsid w:val="001A4367"/>
    <w:rsid w:val="001A682F"/>
    <w:rsid w:val="001A6DE1"/>
    <w:rsid w:val="001A7556"/>
    <w:rsid w:val="001B498F"/>
    <w:rsid w:val="001B6155"/>
    <w:rsid w:val="001B7C77"/>
    <w:rsid w:val="001C3534"/>
    <w:rsid w:val="001F34A8"/>
    <w:rsid w:val="001F35B8"/>
    <w:rsid w:val="001F7804"/>
    <w:rsid w:val="00215E3F"/>
    <w:rsid w:val="00220B09"/>
    <w:rsid w:val="00221087"/>
    <w:rsid w:val="00222853"/>
    <w:rsid w:val="00222BE7"/>
    <w:rsid w:val="0023018B"/>
    <w:rsid w:val="0023066A"/>
    <w:rsid w:val="00231FA5"/>
    <w:rsid w:val="00240E3D"/>
    <w:rsid w:val="002573EB"/>
    <w:rsid w:val="00271003"/>
    <w:rsid w:val="00282067"/>
    <w:rsid w:val="00291B59"/>
    <w:rsid w:val="00296F9B"/>
    <w:rsid w:val="002970FB"/>
    <w:rsid w:val="002B01BF"/>
    <w:rsid w:val="002B4EE1"/>
    <w:rsid w:val="002B55F4"/>
    <w:rsid w:val="002C0102"/>
    <w:rsid w:val="002D4C9D"/>
    <w:rsid w:val="002E16C7"/>
    <w:rsid w:val="002F0A3B"/>
    <w:rsid w:val="00303E93"/>
    <w:rsid w:val="003067D9"/>
    <w:rsid w:val="003159CE"/>
    <w:rsid w:val="00317ED7"/>
    <w:rsid w:val="003223D0"/>
    <w:rsid w:val="00334EA6"/>
    <w:rsid w:val="0033558C"/>
    <w:rsid w:val="00336BDB"/>
    <w:rsid w:val="00345C14"/>
    <w:rsid w:val="00356DD9"/>
    <w:rsid w:val="00361450"/>
    <w:rsid w:val="00361B93"/>
    <w:rsid w:val="0036589B"/>
    <w:rsid w:val="00366678"/>
    <w:rsid w:val="00372E12"/>
    <w:rsid w:val="003A307A"/>
    <w:rsid w:val="003A53FA"/>
    <w:rsid w:val="003C3A23"/>
    <w:rsid w:val="003C5B96"/>
    <w:rsid w:val="003D22FB"/>
    <w:rsid w:val="003E0F95"/>
    <w:rsid w:val="003E1C49"/>
    <w:rsid w:val="003E4287"/>
    <w:rsid w:val="003E6C7C"/>
    <w:rsid w:val="003F4242"/>
    <w:rsid w:val="003F767E"/>
    <w:rsid w:val="004202FA"/>
    <w:rsid w:val="00421027"/>
    <w:rsid w:val="00423D37"/>
    <w:rsid w:val="00424075"/>
    <w:rsid w:val="004254B9"/>
    <w:rsid w:val="00431604"/>
    <w:rsid w:val="00432D1F"/>
    <w:rsid w:val="0043703B"/>
    <w:rsid w:val="00445B2B"/>
    <w:rsid w:val="00454CA1"/>
    <w:rsid w:val="00461BF0"/>
    <w:rsid w:val="00466AC2"/>
    <w:rsid w:val="00467A55"/>
    <w:rsid w:val="00467FA6"/>
    <w:rsid w:val="00471853"/>
    <w:rsid w:val="004848E0"/>
    <w:rsid w:val="00485CA0"/>
    <w:rsid w:val="004860EF"/>
    <w:rsid w:val="00487CD6"/>
    <w:rsid w:val="00487D4F"/>
    <w:rsid w:val="004927FD"/>
    <w:rsid w:val="004937CB"/>
    <w:rsid w:val="00493E04"/>
    <w:rsid w:val="004A1CF5"/>
    <w:rsid w:val="004A5107"/>
    <w:rsid w:val="004B4908"/>
    <w:rsid w:val="004B4F65"/>
    <w:rsid w:val="004B5CF0"/>
    <w:rsid w:val="004C18C1"/>
    <w:rsid w:val="004D201E"/>
    <w:rsid w:val="004F1B38"/>
    <w:rsid w:val="004F2B68"/>
    <w:rsid w:val="00501097"/>
    <w:rsid w:val="00501905"/>
    <w:rsid w:val="0051063A"/>
    <w:rsid w:val="00510B33"/>
    <w:rsid w:val="00513904"/>
    <w:rsid w:val="00520593"/>
    <w:rsid w:val="005340C1"/>
    <w:rsid w:val="005446F0"/>
    <w:rsid w:val="00551507"/>
    <w:rsid w:val="005550A1"/>
    <w:rsid w:val="00555A9C"/>
    <w:rsid w:val="00573599"/>
    <w:rsid w:val="00576A4B"/>
    <w:rsid w:val="00576F92"/>
    <w:rsid w:val="005770AA"/>
    <w:rsid w:val="005816A1"/>
    <w:rsid w:val="005828AE"/>
    <w:rsid w:val="00587680"/>
    <w:rsid w:val="005A4380"/>
    <w:rsid w:val="005A46DA"/>
    <w:rsid w:val="005B6576"/>
    <w:rsid w:val="005D0EA7"/>
    <w:rsid w:val="005D7EA3"/>
    <w:rsid w:val="005E5E6A"/>
    <w:rsid w:val="005F0586"/>
    <w:rsid w:val="005F7210"/>
    <w:rsid w:val="006003D7"/>
    <w:rsid w:val="00602557"/>
    <w:rsid w:val="00622989"/>
    <w:rsid w:val="006302B1"/>
    <w:rsid w:val="006308CE"/>
    <w:rsid w:val="00631B0D"/>
    <w:rsid w:val="00634A8B"/>
    <w:rsid w:val="00634E12"/>
    <w:rsid w:val="006379A1"/>
    <w:rsid w:val="006441F2"/>
    <w:rsid w:val="006509BE"/>
    <w:rsid w:val="00654298"/>
    <w:rsid w:val="00661E92"/>
    <w:rsid w:val="006775EB"/>
    <w:rsid w:val="006803A2"/>
    <w:rsid w:val="00693602"/>
    <w:rsid w:val="006A20B4"/>
    <w:rsid w:val="006A25E4"/>
    <w:rsid w:val="006B2D90"/>
    <w:rsid w:val="006B5FCF"/>
    <w:rsid w:val="006B612C"/>
    <w:rsid w:val="006C2F29"/>
    <w:rsid w:val="006C5894"/>
    <w:rsid w:val="006C6ECB"/>
    <w:rsid w:val="006D4AD2"/>
    <w:rsid w:val="006D6EA3"/>
    <w:rsid w:val="006E62E9"/>
    <w:rsid w:val="006F5109"/>
    <w:rsid w:val="0070461A"/>
    <w:rsid w:val="00704D19"/>
    <w:rsid w:val="00710158"/>
    <w:rsid w:val="0071342E"/>
    <w:rsid w:val="007260E6"/>
    <w:rsid w:val="00736B39"/>
    <w:rsid w:val="00737CA5"/>
    <w:rsid w:val="00742196"/>
    <w:rsid w:val="0074382A"/>
    <w:rsid w:val="007503D4"/>
    <w:rsid w:val="00774B87"/>
    <w:rsid w:val="007779E8"/>
    <w:rsid w:val="00780225"/>
    <w:rsid w:val="007872B3"/>
    <w:rsid w:val="007A6333"/>
    <w:rsid w:val="007B2595"/>
    <w:rsid w:val="007C0E5A"/>
    <w:rsid w:val="007D2294"/>
    <w:rsid w:val="007E2BF8"/>
    <w:rsid w:val="007F5FEE"/>
    <w:rsid w:val="007F6710"/>
    <w:rsid w:val="007F7763"/>
    <w:rsid w:val="00800814"/>
    <w:rsid w:val="00801BD7"/>
    <w:rsid w:val="008045DE"/>
    <w:rsid w:val="00806E8E"/>
    <w:rsid w:val="0081340C"/>
    <w:rsid w:val="008312A8"/>
    <w:rsid w:val="008365AC"/>
    <w:rsid w:val="00841714"/>
    <w:rsid w:val="00851F2C"/>
    <w:rsid w:val="0087270E"/>
    <w:rsid w:val="00873AAF"/>
    <w:rsid w:val="0088503B"/>
    <w:rsid w:val="008A1B77"/>
    <w:rsid w:val="008A4AEA"/>
    <w:rsid w:val="008A698B"/>
    <w:rsid w:val="008A6E1E"/>
    <w:rsid w:val="008B6CD4"/>
    <w:rsid w:val="008C010E"/>
    <w:rsid w:val="008C06AD"/>
    <w:rsid w:val="008C45D0"/>
    <w:rsid w:val="008C7CB0"/>
    <w:rsid w:val="008D6BB6"/>
    <w:rsid w:val="008E1BA9"/>
    <w:rsid w:val="008F6EF9"/>
    <w:rsid w:val="0091163C"/>
    <w:rsid w:val="00911AC2"/>
    <w:rsid w:val="00912344"/>
    <w:rsid w:val="00927F32"/>
    <w:rsid w:val="00930F4C"/>
    <w:rsid w:val="0093544E"/>
    <w:rsid w:val="00936C87"/>
    <w:rsid w:val="0094542B"/>
    <w:rsid w:val="00967955"/>
    <w:rsid w:val="00973D69"/>
    <w:rsid w:val="00976EC9"/>
    <w:rsid w:val="00980978"/>
    <w:rsid w:val="00981BDC"/>
    <w:rsid w:val="0099395A"/>
    <w:rsid w:val="00996025"/>
    <w:rsid w:val="00996075"/>
    <w:rsid w:val="009A0CA1"/>
    <w:rsid w:val="009C070F"/>
    <w:rsid w:val="009C2764"/>
    <w:rsid w:val="009C4575"/>
    <w:rsid w:val="009D2A7C"/>
    <w:rsid w:val="009D765F"/>
    <w:rsid w:val="009D7F44"/>
    <w:rsid w:val="009E5C72"/>
    <w:rsid w:val="009E76EC"/>
    <w:rsid w:val="009F78F5"/>
    <w:rsid w:val="00A01CAB"/>
    <w:rsid w:val="00A0415D"/>
    <w:rsid w:val="00A10A38"/>
    <w:rsid w:val="00A16925"/>
    <w:rsid w:val="00A1713B"/>
    <w:rsid w:val="00A203C4"/>
    <w:rsid w:val="00A234BE"/>
    <w:rsid w:val="00A323D5"/>
    <w:rsid w:val="00A3240F"/>
    <w:rsid w:val="00A35823"/>
    <w:rsid w:val="00A36E09"/>
    <w:rsid w:val="00A371CC"/>
    <w:rsid w:val="00A47803"/>
    <w:rsid w:val="00A55FE7"/>
    <w:rsid w:val="00A62B89"/>
    <w:rsid w:val="00A65789"/>
    <w:rsid w:val="00A721C1"/>
    <w:rsid w:val="00A816DF"/>
    <w:rsid w:val="00A92CB7"/>
    <w:rsid w:val="00AA1130"/>
    <w:rsid w:val="00AA126A"/>
    <w:rsid w:val="00AA7810"/>
    <w:rsid w:val="00AB0A9A"/>
    <w:rsid w:val="00AB679C"/>
    <w:rsid w:val="00AC4FBD"/>
    <w:rsid w:val="00AC7424"/>
    <w:rsid w:val="00AC7E89"/>
    <w:rsid w:val="00AD20D6"/>
    <w:rsid w:val="00AE790C"/>
    <w:rsid w:val="00AE7EA0"/>
    <w:rsid w:val="00AF6E8D"/>
    <w:rsid w:val="00AF7E36"/>
    <w:rsid w:val="00B009B0"/>
    <w:rsid w:val="00B00ED6"/>
    <w:rsid w:val="00B01430"/>
    <w:rsid w:val="00B03163"/>
    <w:rsid w:val="00B03755"/>
    <w:rsid w:val="00B1147F"/>
    <w:rsid w:val="00B11C4E"/>
    <w:rsid w:val="00B120D5"/>
    <w:rsid w:val="00B2381D"/>
    <w:rsid w:val="00B24217"/>
    <w:rsid w:val="00B31152"/>
    <w:rsid w:val="00B312B8"/>
    <w:rsid w:val="00B326D7"/>
    <w:rsid w:val="00B36051"/>
    <w:rsid w:val="00B37717"/>
    <w:rsid w:val="00B51180"/>
    <w:rsid w:val="00B52343"/>
    <w:rsid w:val="00B534E9"/>
    <w:rsid w:val="00B6233D"/>
    <w:rsid w:val="00B66598"/>
    <w:rsid w:val="00B70BF4"/>
    <w:rsid w:val="00B7266D"/>
    <w:rsid w:val="00B72800"/>
    <w:rsid w:val="00B82182"/>
    <w:rsid w:val="00B9120F"/>
    <w:rsid w:val="00BC061D"/>
    <w:rsid w:val="00BC55AF"/>
    <w:rsid w:val="00BD2527"/>
    <w:rsid w:val="00BD32FE"/>
    <w:rsid w:val="00BD562E"/>
    <w:rsid w:val="00BF1FBA"/>
    <w:rsid w:val="00C04685"/>
    <w:rsid w:val="00C14A83"/>
    <w:rsid w:val="00C2114E"/>
    <w:rsid w:val="00C22A11"/>
    <w:rsid w:val="00C27D28"/>
    <w:rsid w:val="00C37703"/>
    <w:rsid w:val="00C4337C"/>
    <w:rsid w:val="00C6681C"/>
    <w:rsid w:val="00C669CD"/>
    <w:rsid w:val="00C67BD2"/>
    <w:rsid w:val="00C709FC"/>
    <w:rsid w:val="00C71604"/>
    <w:rsid w:val="00C7259B"/>
    <w:rsid w:val="00C76B97"/>
    <w:rsid w:val="00C80DCF"/>
    <w:rsid w:val="00C854CA"/>
    <w:rsid w:val="00C86837"/>
    <w:rsid w:val="00CA12ED"/>
    <w:rsid w:val="00CA287B"/>
    <w:rsid w:val="00CA3D9A"/>
    <w:rsid w:val="00CC05CB"/>
    <w:rsid w:val="00CC1077"/>
    <w:rsid w:val="00CD2A9D"/>
    <w:rsid w:val="00CD3288"/>
    <w:rsid w:val="00CD6C70"/>
    <w:rsid w:val="00CE3330"/>
    <w:rsid w:val="00CE58D1"/>
    <w:rsid w:val="00D12809"/>
    <w:rsid w:val="00D1365C"/>
    <w:rsid w:val="00D16D93"/>
    <w:rsid w:val="00D2063C"/>
    <w:rsid w:val="00D21067"/>
    <w:rsid w:val="00D243F0"/>
    <w:rsid w:val="00D2674C"/>
    <w:rsid w:val="00D2681D"/>
    <w:rsid w:val="00D35DA7"/>
    <w:rsid w:val="00D477A2"/>
    <w:rsid w:val="00D541C0"/>
    <w:rsid w:val="00D61B6D"/>
    <w:rsid w:val="00D80494"/>
    <w:rsid w:val="00D82A7A"/>
    <w:rsid w:val="00D85416"/>
    <w:rsid w:val="00D93F5B"/>
    <w:rsid w:val="00DC5162"/>
    <w:rsid w:val="00DD1C9F"/>
    <w:rsid w:val="00DD412A"/>
    <w:rsid w:val="00DD69D9"/>
    <w:rsid w:val="00DE066D"/>
    <w:rsid w:val="00DE2A51"/>
    <w:rsid w:val="00DE6D05"/>
    <w:rsid w:val="00DF12D8"/>
    <w:rsid w:val="00DF1809"/>
    <w:rsid w:val="00DF2AB7"/>
    <w:rsid w:val="00DF793F"/>
    <w:rsid w:val="00E1076F"/>
    <w:rsid w:val="00E13854"/>
    <w:rsid w:val="00E13C88"/>
    <w:rsid w:val="00E157A7"/>
    <w:rsid w:val="00E25FE9"/>
    <w:rsid w:val="00E26E6C"/>
    <w:rsid w:val="00E27ACF"/>
    <w:rsid w:val="00E375FE"/>
    <w:rsid w:val="00E45617"/>
    <w:rsid w:val="00E47CD3"/>
    <w:rsid w:val="00E55AA2"/>
    <w:rsid w:val="00E60C34"/>
    <w:rsid w:val="00E6507E"/>
    <w:rsid w:val="00E67568"/>
    <w:rsid w:val="00E73E36"/>
    <w:rsid w:val="00E77DF5"/>
    <w:rsid w:val="00E86069"/>
    <w:rsid w:val="00E95D61"/>
    <w:rsid w:val="00EA37A9"/>
    <w:rsid w:val="00EB239C"/>
    <w:rsid w:val="00EB765D"/>
    <w:rsid w:val="00EF07DA"/>
    <w:rsid w:val="00EF2EB0"/>
    <w:rsid w:val="00EF3563"/>
    <w:rsid w:val="00EF4224"/>
    <w:rsid w:val="00F01505"/>
    <w:rsid w:val="00F041FD"/>
    <w:rsid w:val="00F1192E"/>
    <w:rsid w:val="00F233F5"/>
    <w:rsid w:val="00F24FB0"/>
    <w:rsid w:val="00F36D9A"/>
    <w:rsid w:val="00F409E1"/>
    <w:rsid w:val="00F531F6"/>
    <w:rsid w:val="00F53217"/>
    <w:rsid w:val="00F53CBF"/>
    <w:rsid w:val="00F55A02"/>
    <w:rsid w:val="00F60CBB"/>
    <w:rsid w:val="00F75AE0"/>
    <w:rsid w:val="00F76E5A"/>
    <w:rsid w:val="00F94B6D"/>
    <w:rsid w:val="00FB18E7"/>
    <w:rsid w:val="00FB3469"/>
    <w:rsid w:val="00FB7702"/>
    <w:rsid w:val="00FC5934"/>
    <w:rsid w:val="00FD539E"/>
    <w:rsid w:val="00FE2EF6"/>
    <w:rsid w:val="00FE5F45"/>
    <w:rsid w:val="0236CA79"/>
    <w:rsid w:val="095EDB8B"/>
    <w:rsid w:val="0A28B401"/>
    <w:rsid w:val="0BAD6E97"/>
    <w:rsid w:val="157DA198"/>
    <w:rsid w:val="1F84A932"/>
    <w:rsid w:val="217FEBB6"/>
    <w:rsid w:val="39B1D71A"/>
    <w:rsid w:val="40D62A5C"/>
    <w:rsid w:val="42139842"/>
    <w:rsid w:val="4655BC6E"/>
    <w:rsid w:val="4FC3D226"/>
    <w:rsid w:val="5382C028"/>
    <w:rsid w:val="59C6301C"/>
    <w:rsid w:val="605C4775"/>
    <w:rsid w:val="6620DB03"/>
    <w:rsid w:val="66F5BAA3"/>
    <w:rsid w:val="67EEDB15"/>
    <w:rsid w:val="6C753636"/>
    <w:rsid w:val="6F7367A9"/>
    <w:rsid w:val="71D93E0B"/>
    <w:rsid w:val="746F9CF7"/>
    <w:rsid w:val="793C657D"/>
    <w:rsid w:val="7AD928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E65A"/>
  <w15:docId w15:val="{1B42C0BD-53A7-4786-A90C-3FE7E07F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4"/>
    <w:pPr>
      <w:jc w:val="both"/>
    </w:pPr>
    <w:rPr>
      <w:rFonts w:eastAsia="Arial" w:cs="Arial"/>
      <w:lang w:val="en-AU" w:eastAsia="en-AU" w:bidi="en-AU"/>
    </w:rPr>
  </w:style>
  <w:style w:type="paragraph" w:styleId="Heading1">
    <w:name w:val="heading 1"/>
    <w:basedOn w:val="Normal"/>
    <w:uiPriority w:val="9"/>
    <w:qFormat/>
    <w:pPr>
      <w:ind w:left="28"/>
      <w:outlineLvl w:val="0"/>
    </w:pPr>
    <w:rPr>
      <w:b/>
      <w:bCs/>
    </w:rPr>
  </w:style>
  <w:style w:type="paragraph" w:styleId="Heading2">
    <w:name w:val="heading 2"/>
    <w:basedOn w:val="Normal"/>
    <w:next w:val="Normal"/>
    <w:link w:val="Heading2Char"/>
    <w:uiPriority w:val="9"/>
    <w:unhideWhenUsed/>
    <w:qFormat/>
    <w:rsid w:val="00431604"/>
    <w:pPr>
      <w:tabs>
        <w:tab w:val="left" w:pos="284"/>
      </w:tabs>
      <w:spacing w:before="120" w:line="360" w:lineRule="auto"/>
      <w:ind w:left="425" w:hanging="42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31"/>
      <w:ind w:left="491" w:hanging="358"/>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1B6155"/>
    <w:pPr>
      <w:tabs>
        <w:tab w:val="center" w:pos="4513"/>
        <w:tab w:val="right" w:pos="9026"/>
      </w:tabs>
    </w:pPr>
  </w:style>
  <w:style w:type="character" w:customStyle="1" w:styleId="HeaderChar">
    <w:name w:val="Header Char"/>
    <w:basedOn w:val="DefaultParagraphFont"/>
    <w:link w:val="Header"/>
    <w:rsid w:val="001B6155"/>
    <w:rPr>
      <w:rFonts w:ascii="Arial" w:eastAsia="Arial" w:hAnsi="Arial" w:cs="Arial"/>
      <w:lang w:val="en-AU" w:eastAsia="en-AU" w:bidi="en-AU"/>
    </w:rPr>
  </w:style>
  <w:style w:type="paragraph" w:styleId="Footer">
    <w:name w:val="footer"/>
    <w:basedOn w:val="Normal"/>
    <w:link w:val="FooterChar"/>
    <w:uiPriority w:val="99"/>
    <w:unhideWhenUsed/>
    <w:rsid w:val="001B6155"/>
    <w:pPr>
      <w:tabs>
        <w:tab w:val="center" w:pos="4513"/>
        <w:tab w:val="right" w:pos="9026"/>
      </w:tabs>
    </w:pPr>
  </w:style>
  <w:style w:type="character" w:customStyle="1" w:styleId="FooterChar">
    <w:name w:val="Footer Char"/>
    <w:basedOn w:val="DefaultParagraphFont"/>
    <w:link w:val="Footer"/>
    <w:uiPriority w:val="99"/>
    <w:rsid w:val="001B6155"/>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F23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F5"/>
    <w:rPr>
      <w:rFonts w:ascii="Segoe UI" w:eastAsia="Arial" w:hAnsi="Segoe UI" w:cs="Segoe UI"/>
      <w:sz w:val="18"/>
      <w:szCs w:val="18"/>
      <w:lang w:val="en-AU" w:eastAsia="en-AU" w:bidi="en-AU"/>
    </w:rPr>
  </w:style>
  <w:style w:type="table" w:styleId="TableGrid">
    <w:name w:val="Table Grid"/>
    <w:basedOn w:val="TableNormal"/>
    <w:uiPriority w:val="39"/>
    <w:rsid w:val="0043160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1604"/>
    <w:rPr>
      <w:rFonts w:eastAsia="Arial" w:cs="Arial"/>
      <w:b/>
      <w:lang w:val="en-AU" w:eastAsia="en-AU" w:bidi="en-AU"/>
    </w:rPr>
  </w:style>
  <w:style w:type="paragraph" w:customStyle="1" w:styleId="MCMstyle">
    <w:name w:val="MCM style"/>
    <w:basedOn w:val="Normal"/>
    <w:link w:val="MCMstyleChar"/>
    <w:rsid w:val="000C698B"/>
    <w:pPr>
      <w:widowControl/>
      <w:autoSpaceDE/>
      <w:autoSpaceDN/>
      <w:jc w:val="left"/>
    </w:pPr>
    <w:rPr>
      <w:rFonts w:eastAsiaTheme="minorHAnsi" w:cstheme="minorBidi"/>
      <w:lang w:eastAsia="en-US" w:bidi="ar-SA"/>
    </w:rPr>
  </w:style>
  <w:style w:type="character" w:customStyle="1" w:styleId="MCMstyleChar">
    <w:name w:val="MCM style Char"/>
    <w:basedOn w:val="DefaultParagraphFont"/>
    <w:link w:val="MCMstyle"/>
    <w:rsid w:val="000C698B"/>
    <w:rPr>
      <w:lang w:val="en-AU"/>
    </w:rPr>
  </w:style>
  <w:style w:type="character" w:customStyle="1" w:styleId="ListParagraphChar">
    <w:name w:val="List Paragraph Char"/>
    <w:link w:val="ListParagraph"/>
    <w:uiPriority w:val="34"/>
    <w:locked/>
    <w:rsid w:val="000C698B"/>
    <w:rPr>
      <w:rFonts w:eastAsia="Arial" w:cs="Arial"/>
      <w:lang w:val="en-AU" w:eastAsia="en-AU" w:bidi="en-AU"/>
    </w:rPr>
  </w:style>
  <w:style w:type="paragraph" w:customStyle="1" w:styleId="Default">
    <w:name w:val="Default"/>
    <w:rsid w:val="00087561"/>
    <w:pPr>
      <w:widowControl/>
      <w:adjustRightInd w:val="0"/>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8B6CD4"/>
    <w:rPr>
      <w:sz w:val="16"/>
      <w:szCs w:val="16"/>
    </w:rPr>
  </w:style>
  <w:style w:type="paragraph" w:styleId="CommentText">
    <w:name w:val="annotation text"/>
    <w:basedOn w:val="Normal"/>
    <w:link w:val="CommentTextChar"/>
    <w:uiPriority w:val="99"/>
    <w:unhideWhenUsed/>
    <w:rsid w:val="008B6CD4"/>
    <w:rPr>
      <w:sz w:val="20"/>
      <w:szCs w:val="20"/>
    </w:rPr>
  </w:style>
  <w:style w:type="character" w:customStyle="1" w:styleId="CommentTextChar">
    <w:name w:val="Comment Text Char"/>
    <w:basedOn w:val="DefaultParagraphFont"/>
    <w:link w:val="CommentText"/>
    <w:uiPriority w:val="99"/>
    <w:rsid w:val="008B6CD4"/>
    <w:rPr>
      <w:rFonts w:eastAsia="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8B6CD4"/>
    <w:rPr>
      <w:b/>
      <w:bCs/>
    </w:rPr>
  </w:style>
  <w:style w:type="character" w:customStyle="1" w:styleId="CommentSubjectChar">
    <w:name w:val="Comment Subject Char"/>
    <w:basedOn w:val="CommentTextChar"/>
    <w:link w:val="CommentSubject"/>
    <w:uiPriority w:val="99"/>
    <w:semiHidden/>
    <w:rsid w:val="008B6CD4"/>
    <w:rPr>
      <w:rFonts w:eastAsia="Arial" w:cs="Arial"/>
      <w:b/>
      <w:bCs/>
      <w:sz w:val="20"/>
      <w:szCs w:val="20"/>
      <w:lang w:val="en-AU" w:eastAsia="en-AU" w:bidi="en-AU"/>
    </w:rPr>
  </w:style>
  <w:style w:type="paragraph" w:styleId="Revision">
    <w:name w:val="Revision"/>
    <w:hidden/>
    <w:uiPriority w:val="99"/>
    <w:semiHidden/>
    <w:rsid w:val="001622E2"/>
    <w:pPr>
      <w:widowControl/>
      <w:autoSpaceDE/>
      <w:autoSpaceDN/>
    </w:pPr>
    <w:rPr>
      <w:rFonts w:eastAsia="Arial" w:cs="Arial"/>
      <w:lang w:val="en-AU" w:eastAsia="en-AU" w:bidi="en-AU"/>
    </w:rPr>
  </w:style>
  <w:style w:type="character" w:customStyle="1" w:styleId="pslongeditbox1">
    <w:name w:val="pslongeditbox1"/>
    <w:rsid w:val="005446F0"/>
    <w:rPr>
      <w:rFonts w:ascii="Arial" w:hAnsi="Arial" w:cs="Arial" w:hint="default"/>
      <w:b w:val="0"/>
      <w:bCs w:val="0"/>
      <w:i w:val="0"/>
      <w:iCs w:val="0"/>
      <w:color w:val="000000"/>
      <w:sz w:val="18"/>
      <w:szCs w:val="18"/>
    </w:rPr>
  </w:style>
  <w:style w:type="character" w:customStyle="1" w:styleId="normaltextrun">
    <w:name w:val="normaltextrun"/>
    <w:basedOn w:val="DefaultParagraphFont"/>
    <w:rsid w:val="00F01505"/>
  </w:style>
  <w:style w:type="character" w:customStyle="1" w:styleId="eop">
    <w:name w:val="eop"/>
    <w:basedOn w:val="DefaultParagraphFont"/>
    <w:rsid w:val="00F0150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5465">
      <w:bodyDiv w:val="1"/>
      <w:marLeft w:val="0"/>
      <w:marRight w:val="0"/>
      <w:marTop w:val="0"/>
      <w:marBottom w:val="0"/>
      <w:divBdr>
        <w:top w:val="none" w:sz="0" w:space="0" w:color="auto"/>
        <w:left w:val="none" w:sz="0" w:space="0" w:color="auto"/>
        <w:bottom w:val="none" w:sz="0" w:space="0" w:color="auto"/>
        <w:right w:val="none" w:sz="0" w:space="0" w:color="auto"/>
      </w:divBdr>
    </w:div>
    <w:div w:id="31329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9EB14E0-B677-4EBC-BBC1-500BC2742D93}">
    <t:Anchor>
      <t:Comment id="457872701"/>
    </t:Anchor>
    <t:History>
      <t:Event id="{3E971BB6-D918-42EC-9FD2-EDF2B57BF706}" time="2024-05-23T22:27:32.466Z">
        <t:Attribution userId="S::crowe@hhacademy.vic.edu.au::77c3ec62-86a6-4809-b436-782fe578bf13" userProvider="AD" userName="Cameron Rowe"/>
        <t:Anchor>
          <t:Comment id="457872701"/>
        </t:Anchor>
        <t:Create/>
      </t:Event>
      <t:Event id="{F961B289-5DAD-41B7-B762-DD5B05B91F41}" time="2024-05-23T22:27:32.466Z">
        <t:Attribution userId="S::crowe@hhacademy.vic.edu.au::77c3ec62-86a6-4809-b436-782fe578bf13" userProvider="AD" userName="Cameron Rowe"/>
        <t:Anchor>
          <t:Comment id="457872701"/>
        </t:Anchor>
        <t:Assign userId="S::slasslett@hhacademy.vic.edu.au::714a9643-5c99-4d64-b130-54f4d4711fda" userProvider="AD" userName="Sally Lasslett"/>
      </t:Event>
      <t:Event id="{C7F503DE-7915-4ED0-B51E-93374CA762F1}" time="2024-05-23T22:27:32.466Z">
        <t:Attribution userId="S::crowe@hhacademy.vic.edu.au::77c3ec62-86a6-4809-b436-782fe578bf13" userProvider="AD" userName="Cameron Rowe"/>
        <t:Anchor>
          <t:Comment id="457872701"/>
        </t:Anchor>
        <t:SetTitle title="not needed as per below point @Sally Lasslet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616CC289264B1783FBC9F849322651"/>
        <w:category>
          <w:name w:val="General"/>
          <w:gallery w:val="placeholder"/>
        </w:category>
        <w:types>
          <w:type w:val="bbPlcHdr"/>
        </w:types>
        <w:behaviors>
          <w:behavior w:val="content"/>
        </w:behaviors>
        <w:guid w:val="{731682A6-BBA3-45F6-A541-A3A4207D739D}"/>
      </w:docPartPr>
      <w:docPartBody>
        <w:p w:rsidR="005F20DE" w:rsidRDefault="00215E3F" w:rsidP="00215E3F">
          <w:pPr>
            <w:pStyle w:val="29616CC289264B1783FBC9F849322651"/>
          </w:pPr>
          <w:r w:rsidRPr="00A95433">
            <w:rPr>
              <w:rStyle w:val="PlaceholderText"/>
            </w:rPr>
            <w:t>Click or tap here to enter text.</w:t>
          </w:r>
        </w:p>
      </w:docPartBody>
    </w:docPart>
    <w:docPart>
      <w:docPartPr>
        <w:name w:val="215D72B3912C4F6E9DDF5C86727F76F3"/>
        <w:category>
          <w:name w:val="General"/>
          <w:gallery w:val="placeholder"/>
        </w:category>
        <w:types>
          <w:type w:val="bbPlcHdr"/>
        </w:types>
        <w:behaviors>
          <w:behavior w:val="content"/>
        </w:behaviors>
        <w:guid w:val="{DA770CCA-1339-48A0-8941-0CDE68C630CA}"/>
      </w:docPartPr>
      <w:docPartBody>
        <w:p w:rsidR="005F20DE" w:rsidRDefault="00215E3F" w:rsidP="00215E3F">
          <w:pPr>
            <w:pStyle w:val="215D72B3912C4F6E9DDF5C86727F76F3"/>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F"/>
    <w:rsid w:val="00015086"/>
    <w:rsid w:val="00023953"/>
    <w:rsid w:val="00057C05"/>
    <w:rsid w:val="00072F82"/>
    <w:rsid w:val="00181BE1"/>
    <w:rsid w:val="001C57E6"/>
    <w:rsid w:val="002112C3"/>
    <w:rsid w:val="00215E3F"/>
    <w:rsid w:val="00264CAC"/>
    <w:rsid w:val="00423D37"/>
    <w:rsid w:val="004862B5"/>
    <w:rsid w:val="004B6CB5"/>
    <w:rsid w:val="00537CFE"/>
    <w:rsid w:val="00537D84"/>
    <w:rsid w:val="005828AE"/>
    <w:rsid w:val="005F20DE"/>
    <w:rsid w:val="00603B74"/>
    <w:rsid w:val="0069582C"/>
    <w:rsid w:val="006C423C"/>
    <w:rsid w:val="007D2294"/>
    <w:rsid w:val="00841714"/>
    <w:rsid w:val="008C45D0"/>
    <w:rsid w:val="008F1D46"/>
    <w:rsid w:val="0093129A"/>
    <w:rsid w:val="00973D69"/>
    <w:rsid w:val="009A7226"/>
    <w:rsid w:val="00A1713B"/>
    <w:rsid w:val="00AD78D6"/>
    <w:rsid w:val="00B421D9"/>
    <w:rsid w:val="00B9120F"/>
    <w:rsid w:val="00B91569"/>
    <w:rsid w:val="00BB2455"/>
    <w:rsid w:val="00C11B7B"/>
    <w:rsid w:val="00C67200"/>
    <w:rsid w:val="00C917BB"/>
    <w:rsid w:val="00C96AD1"/>
    <w:rsid w:val="00D51091"/>
    <w:rsid w:val="00DB15DE"/>
    <w:rsid w:val="00DB437D"/>
    <w:rsid w:val="00DF2806"/>
    <w:rsid w:val="00E6507E"/>
    <w:rsid w:val="00E8633B"/>
    <w:rsid w:val="00EF4224"/>
    <w:rsid w:val="00F10D6D"/>
    <w:rsid w:val="00F27051"/>
    <w:rsid w:val="00F37287"/>
    <w:rsid w:val="00F641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D37"/>
    <w:rPr>
      <w:color w:val="808080"/>
    </w:rPr>
  </w:style>
  <w:style w:type="paragraph" w:customStyle="1" w:styleId="29616CC289264B1783FBC9F849322651">
    <w:name w:val="29616CC289264B1783FBC9F849322651"/>
    <w:rsid w:val="00215E3F"/>
  </w:style>
  <w:style w:type="paragraph" w:customStyle="1" w:styleId="215D72B3912C4F6E9DDF5C86727F76F3">
    <w:name w:val="215D72B3912C4F6E9DDF5C86727F76F3"/>
    <w:rsid w:val="00215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4ee27a3-2c52-4f7f-98bb-2eaded466f42">
      <UserInfo>
        <DisplayName>Sally Lasslett</DisplayName>
        <AccountId>12</AccountId>
        <AccountType/>
      </UserInfo>
      <UserInfo>
        <DisplayName>Michael Freedman</DisplayName>
        <AccountId>15</AccountId>
        <AccountType/>
      </UserInfo>
      <UserInfo>
        <DisplayName>Amanda Amato</DisplayName>
        <AccountId>17</AccountId>
        <AccountType/>
      </UserInfo>
      <UserInfo>
        <DisplayName>Brydie Gleeson</DisplayName>
        <AccountId>78</AccountId>
        <AccountType/>
      </UserInfo>
      <UserInfo>
        <DisplayName>Cameron Rowe</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44A1494D39DB478C76EEA546F9702D" ma:contentTypeVersion="15" ma:contentTypeDescription="Create a new document." ma:contentTypeScope="" ma:versionID="f33d844089b1c9b2391de1d483397697">
  <xsd:schema xmlns:xsd="http://www.w3.org/2001/XMLSchema" xmlns:xs="http://www.w3.org/2001/XMLSchema" xmlns:p="http://schemas.microsoft.com/office/2006/metadata/properties" xmlns:ns1="http://schemas.microsoft.com/sharepoint/v3" xmlns:ns2="4b24caf2-5b76-4f1c-8c2d-330328412a3e" xmlns:ns3="14ee27a3-2c52-4f7f-98bb-2eaded466f42" targetNamespace="http://schemas.microsoft.com/office/2006/metadata/properties" ma:root="true" ma:fieldsID="4ec0ebceab1b556d6f485b365b52199e" ns1:_="" ns2:_="" ns3:_="">
    <xsd:import namespace="http://schemas.microsoft.com/sharepoint/v3"/>
    <xsd:import namespace="4b24caf2-5b76-4f1c-8c2d-330328412a3e"/>
    <xsd:import namespace="14ee27a3-2c52-4f7f-98bb-2eaded466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4caf2-5b76-4f1c-8c2d-33032841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e27a3-2c52-4f7f-98bb-2eaded466f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1858F-AC3D-4353-BB8B-D82F9DDB8050}">
  <ds:schemaRefs>
    <ds:schemaRef ds:uri="http://schemas.microsoft.com/sharepoint/v3/contenttype/forms"/>
  </ds:schemaRefs>
</ds:datastoreItem>
</file>

<file path=customXml/itemProps2.xml><?xml version="1.0" encoding="utf-8"?>
<ds:datastoreItem xmlns:ds="http://schemas.openxmlformats.org/officeDocument/2006/customXml" ds:itemID="{ACD02EE2-58F2-4C75-93E1-A044D2352139}">
  <ds:schemaRefs>
    <ds:schemaRef ds:uri="http://schemas.microsoft.com/office/2006/metadata/properties"/>
    <ds:schemaRef ds:uri="http://schemas.microsoft.com/office/infopath/2007/PartnerControls"/>
    <ds:schemaRef ds:uri="http://schemas.microsoft.com/sharepoint/v3"/>
    <ds:schemaRef ds:uri="14ee27a3-2c52-4f7f-98bb-2eaded466f42"/>
  </ds:schemaRefs>
</ds:datastoreItem>
</file>

<file path=customXml/itemProps3.xml><?xml version="1.0" encoding="utf-8"?>
<ds:datastoreItem xmlns:ds="http://schemas.openxmlformats.org/officeDocument/2006/customXml" ds:itemID="{F6048C84-4516-424E-AC3A-D0D38205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24caf2-5b76-4f1c-8c2d-330328412a3e"/>
    <ds:schemaRef ds:uri="14ee27a3-2c52-4f7f-98bb-2eaded46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Melbourne Citymission Inc</dc:creator>
  <cp:keywords/>
  <cp:lastModifiedBy>Jenny Clark</cp:lastModifiedBy>
  <cp:revision>8</cp:revision>
  <cp:lastPrinted>2019-10-16T16:15:00Z</cp:lastPrinted>
  <dcterms:created xsi:type="dcterms:W3CDTF">2024-05-24T01:25:00Z</dcterms:created>
  <dcterms:modified xsi:type="dcterms:W3CDTF">2024-10-02T00:18:00Z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15 for Word</vt:lpwstr>
  </property>
  <property fmtid="{D5CDD505-2E9C-101B-9397-08002B2CF9AE}" pid="4" name="LastSaved">
    <vt:filetime>2019-06-07T00:00:00Z</vt:filetime>
  </property>
  <property fmtid="{D5CDD505-2E9C-101B-9397-08002B2CF9AE}" pid="5" name="ContentTypeId">
    <vt:lpwstr>0x0101008A44A1494D39DB478C76EEA546F9702D</vt:lpwstr>
  </property>
</Properties>
</file>